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395"/>
        <w:gridCol w:w="1559"/>
        <w:gridCol w:w="1843"/>
        <w:gridCol w:w="2552"/>
      </w:tblGrid>
      <w:tr w:rsidR="001B0BB8" w:rsidRPr="007673FA" w14:paraId="56E939D3" w14:textId="77777777" w:rsidTr="0055180B">
        <w:trPr>
          <w:trHeight w:val="334"/>
        </w:trPr>
        <w:tc>
          <w:tcPr>
            <w:tcW w:w="4395"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55180B">
        <w:trPr>
          <w:trHeight w:val="412"/>
        </w:trPr>
        <w:tc>
          <w:tcPr>
            <w:tcW w:w="4395"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55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55180B">
        <w:tc>
          <w:tcPr>
            <w:tcW w:w="4395"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55180B">
        <w:tc>
          <w:tcPr>
            <w:tcW w:w="4395"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954"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647"/>
        <w:gridCol w:w="2228"/>
        <w:gridCol w:w="2922"/>
      </w:tblGrid>
      <w:tr w:rsidR="00116FBB" w:rsidRPr="009F5B61" w14:paraId="56E939EA" w14:textId="77777777" w:rsidTr="009A3847">
        <w:trPr>
          <w:trHeight w:val="314"/>
        </w:trPr>
        <w:tc>
          <w:tcPr>
            <w:tcW w:w="2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97"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9A3847">
        <w:trPr>
          <w:trHeight w:val="314"/>
        </w:trPr>
        <w:tc>
          <w:tcPr>
            <w:tcW w:w="255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647"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9A3847">
        <w:trPr>
          <w:trHeight w:val="472"/>
        </w:trPr>
        <w:tc>
          <w:tcPr>
            <w:tcW w:w="2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7"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922"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9A3847">
        <w:trPr>
          <w:trHeight w:val="811"/>
        </w:trPr>
        <w:tc>
          <w:tcPr>
            <w:tcW w:w="2552"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47"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922"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9A3847">
        <w:trPr>
          <w:trHeight w:val="811"/>
        </w:trPr>
        <w:tc>
          <w:tcPr>
            <w:tcW w:w="2552"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647"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14:paraId="7F97F706" w14:textId="7F2D7F52" w:rsidR="006F285A" w:rsidRDefault="0017513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7513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52"/>
        <w:gridCol w:w="2835"/>
        <w:gridCol w:w="2127"/>
        <w:gridCol w:w="2835"/>
      </w:tblGrid>
      <w:tr w:rsidR="00A75662" w:rsidRPr="007673FA" w14:paraId="56E93A0A" w14:textId="77777777" w:rsidTr="0017513E">
        <w:trPr>
          <w:trHeight w:val="371"/>
        </w:trPr>
        <w:tc>
          <w:tcPr>
            <w:tcW w:w="255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14:paraId="0A5790E7" w14:textId="2CC88824" w:rsidR="0017513E"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w:t>
            </w:r>
            <w:r w:rsidR="0017513E">
              <w:rPr>
                <w:rFonts w:ascii="Verdana" w:hAnsi="Verdana" w:cs="Arial"/>
                <w:b/>
                <w:color w:val="002060"/>
                <w:sz w:val="20"/>
                <w:lang w:val="en-GB"/>
              </w:rPr>
              <w:t xml:space="preserve"> </w:t>
            </w:r>
          </w:p>
          <w:p w14:paraId="7156DF7C" w14:textId="241B9CBB" w:rsidR="0017513E"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POLITÉCNICA</w:t>
            </w:r>
            <w:r w:rsidR="0017513E">
              <w:rPr>
                <w:rFonts w:ascii="Verdana" w:hAnsi="Verdana" w:cs="Arial"/>
                <w:b/>
                <w:color w:val="002060"/>
                <w:sz w:val="20"/>
                <w:lang w:val="en-GB"/>
              </w:rPr>
              <w:t xml:space="preserve"> </w:t>
            </w:r>
            <w:bookmarkStart w:id="0" w:name="_GoBack"/>
            <w:bookmarkEnd w:id="0"/>
          </w:p>
          <w:p w14:paraId="56E93A07" w14:textId="353FF2EB" w:rsidR="00A75662" w:rsidRPr="007673FA"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DE CARTAGENA</w:t>
            </w:r>
          </w:p>
        </w:tc>
        <w:tc>
          <w:tcPr>
            <w:tcW w:w="212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17513E">
        <w:trPr>
          <w:trHeight w:val="371"/>
        </w:trPr>
        <w:tc>
          <w:tcPr>
            <w:tcW w:w="255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835" w:type="dxa"/>
            <w:shd w:val="clear" w:color="auto" w:fill="FFFFFF"/>
          </w:tcPr>
          <w:p w14:paraId="56E93A0E" w14:textId="3F630754" w:rsidR="00A75662" w:rsidRPr="007673FA" w:rsidRDefault="00FD728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12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17513E">
        <w:trPr>
          <w:trHeight w:val="559"/>
        </w:trPr>
        <w:tc>
          <w:tcPr>
            <w:tcW w:w="255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14:paraId="0BC70FE7" w14:textId="77777777"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ELDI – Edificio Este 3ª</w:t>
            </w:r>
          </w:p>
          <w:p w14:paraId="6EB9C298" w14:textId="77777777"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Planta – Sala E3.1</w:t>
            </w:r>
          </w:p>
          <w:p w14:paraId="676B2B77" w14:textId="77777777"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Calle del Ángel, 32</w:t>
            </w:r>
          </w:p>
          <w:p w14:paraId="56E93A13" w14:textId="156F63F4" w:rsidR="007967A9" w:rsidRPr="007673FA" w:rsidRDefault="00820828" w:rsidP="00820828">
            <w:pPr>
              <w:shd w:val="clear" w:color="auto" w:fill="FFFFFF"/>
              <w:ind w:right="-993"/>
              <w:jc w:val="left"/>
              <w:rPr>
                <w:rFonts w:ascii="Verdana" w:hAnsi="Verdana" w:cs="Arial"/>
                <w:color w:val="002060"/>
                <w:sz w:val="20"/>
                <w:lang w:val="en-GB"/>
              </w:rPr>
            </w:pPr>
            <w:r>
              <w:rPr>
                <w:rFonts w:ascii="Verdana" w:hAnsi="Verdana" w:cs="Arial"/>
                <w:color w:val="002060"/>
                <w:sz w:val="20"/>
                <w:lang w:val="es-ES"/>
              </w:rPr>
              <w:t>Cartagena - 30202</w:t>
            </w:r>
          </w:p>
        </w:tc>
        <w:tc>
          <w:tcPr>
            <w:tcW w:w="212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6E93A15" w14:textId="17E32E3E" w:rsidR="007967A9" w:rsidRPr="007673FA" w:rsidRDefault="00820828" w:rsidP="00820828">
            <w:pPr>
              <w:shd w:val="clear" w:color="auto" w:fill="FFFFFF"/>
              <w:ind w:right="-993"/>
              <w:rPr>
                <w:rFonts w:ascii="Verdana" w:hAnsi="Verdana" w:cs="Arial"/>
                <w:b/>
                <w:sz w:val="20"/>
                <w:lang w:val="en-GB"/>
              </w:rPr>
            </w:pPr>
            <w:r w:rsidRPr="006B3A68">
              <w:rPr>
                <w:rFonts w:ascii="Verdana" w:hAnsi="Verdana" w:cs="Arial"/>
                <w:b/>
                <w:sz w:val="20"/>
                <w:lang w:val="en-GB"/>
              </w:rPr>
              <w:t>SPAIN</w:t>
            </w:r>
            <w:r>
              <w:rPr>
                <w:rFonts w:ascii="Verdana" w:hAnsi="Verdana" w:cs="Arial"/>
                <w:b/>
                <w:sz w:val="20"/>
                <w:lang w:val="en-GB"/>
              </w:rPr>
              <w:t>/724</w:t>
            </w:r>
          </w:p>
        </w:tc>
      </w:tr>
      <w:tr w:rsidR="007967A9" w:rsidRPr="00EF398E" w14:paraId="56E93A1B" w14:textId="77777777" w:rsidTr="0017513E">
        <w:tc>
          <w:tcPr>
            <w:tcW w:w="255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14:paraId="56E93A18" w14:textId="6401D98C" w:rsidR="007967A9" w:rsidRPr="00820828" w:rsidRDefault="007967A9" w:rsidP="00820828">
            <w:pPr>
              <w:shd w:val="clear" w:color="auto" w:fill="FFFFFF"/>
              <w:spacing w:after="120"/>
              <w:ind w:right="-993"/>
              <w:jc w:val="left"/>
              <w:rPr>
                <w:rFonts w:ascii="Verdana" w:hAnsi="Verdana" w:cs="Arial"/>
                <w:sz w:val="20"/>
                <w:lang w:val="es-ES"/>
              </w:rPr>
            </w:pPr>
          </w:p>
        </w:tc>
        <w:tc>
          <w:tcPr>
            <w:tcW w:w="212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835" w:type="dxa"/>
            <w:shd w:val="clear" w:color="auto" w:fill="FFFFFF"/>
          </w:tcPr>
          <w:p w14:paraId="56E93A1A" w14:textId="3603BD55" w:rsidR="007967A9" w:rsidRPr="00EF398E" w:rsidRDefault="007967A9" w:rsidP="00820828">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513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80B"/>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82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84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61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88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FD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282"/>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687BFE-288C-4CC9-9340-240DDBE2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147</TotalTime>
  <Pages>5</Pages>
  <Words>474</Words>
  <Characters>2607</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MORAL CIFUENTES, DAVID</cp:lastModifiedBy>
  <cp:revision>8</cp:revision>
  <cp:lastPrinted>2018-03-16T17:29:00Z</cp:lastPrinted>
  <dcterms:created xsi:type="dcterms:W3CDTF">2019-11-20T08:59:00Z</dcterms:created>
  <dcterms:modified xsi:type="dcterms:W3CDTF">2019-11-20T11:27:00Z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