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11" w:rsidRPr="00C412EE" w:rsidRDefault="00F33477">
      <w:pPr>
        <w:pStyle w:val="Normal1"/>
        <w:jc w:val="center"/>
        <w:rPr>
          <w:rFonts w:ascii="Script MT Bold" w:eastAsia="Script MT Bold" w:hAnsi="Script MT Bold" w:cs="Script MT Bold"/>
          <w:b/>
          <w:color w:val="C00000"/>
          <w:sz w:val="48"/>
          <w:szCs w:val="48"/>
          <w:u w:val="single"/>
        </w:rPr>
      </w:pPr>
      <w:r>
        <w:rPr>
          <w:noProof/>
        </w:rPr>
        <w:drawing>
          <wp:anchor distT="0" distB="0" distL="114300" distR="114300" simplePos="0" relativeHeight="251660288" behindDoc="0" locked="0" layoutInCell="1" allowOverlap="1">
            <wp:simplePos x="0" y="0"/>
            <wp:positionH relativeFrom="column">
              <wp:posOffset>179705</wp:posOffset>
            </wp:positionH>
            <wp:positionV relativeFrom="paragraph">
              <wp:posOffset>-37465</wp:posOffset>
            </wp:positionV>
            <wp:extent cx="2089785" cy="628650"/>
            <wp:effectExtent l="0" t="0" r="0" b="0"/>
            <wp:wrapSquare wrapText="bothSides"/>
            <wp:docPr id="1" name="image3.png" descr="logo"/>
            <wp:cNvGraphicFramePr/>
            <a:graphic xmlns:a="http://schemas.openxmlformats.org/drawingml/2006/main">
              <a:graphicData uri="http://schemas.openxmlformats.org/drawingml/2006/picture">
                <pic:pic xmlns:pic="http://schemas.openxmlformats.org/drawingml/2006/picture">
                  <pic:nvPicPr>
                    <pic:cNvPr id="0" name="image3.png" descr="logo"/>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89785" cy="628650"/>
                    </a:xfrm>
                    <a:prstGeom prst="rect">
                      <a:avLst/>
                    </a:prstGeom>
                    <a:ln/>
                  </pic:spPr>
                </pic:pic>
              </a:graphicData>
            </a:graphic>
            <wp14:sizeRelH relativeFrom="page">
              <wp14:pctWidth>0</wp14:pctWidth>
            </wp14:sizeRelH>
            <wp14:sizeRelV relativeFrom="page">
              <wp14:pctHeight>0</wp14:pctHeight>
            </wp14:sizeRelV>
          </wp:anchor>
        </w:drawing>
      </w:r>
      <w:r w:rsidR="00C412EE">
        <w:rPr>
          <w:noProof/>
        </w:rPr>
        <w:t xml:space="preserve">                      </w:t>
      </w:r>
      <w:r w:rsidR="00C412EE" w:rsidRPr="00C412EE">
        <w:rPr>
          <w:noProof/>
          <w:color w:val="C00000"/>
          <w:sz w:val="36"/>
          <w:szCs w:val="36"/>
        </w:rPr>
        <w:t>Logo Université partenaire</w:t>
      </w:r>
    </w:p>
    <w:p w:rsidR="00E10A11" w:rsidRDefault="00473BC6" w:rsidP="00F33477">
      <w:pPr>
        <w:pStyle w:val="Normal1"/>
        <w:spacing w:line="259" w:lineRule="auto"/>
        <w:jc w:val="both"/>
      </w:pPr>
      <w:r>
        <w:rPr>
          <w:rFonts w:ascii="Calibri" w:eastAsia="Calibri" w:hAnsi="Calibri" w:cs="Calibri"/>
          <w:sz w:val="28"/>
          <w:szCs w:val="28"/>
        </w:rPr>
        <w:t xml:space="preserve">                        </w:t>
      </w:r>
    </w:p>
    <w:p w:rsidR="00E10A11" w:rsidRPr="00C3602D" w:rsidRDefault="00E10A11">
      <w:pPr>
        <w:pStyle w:val="Normal1"/>
        <w:jc w:val="center"/>
        <w:rPr>
          <w:rFonts w:ascii="Script MT Bold" w:eastAsia="Script MT Bold" w:hAnsi="Script MT Bold" w:cs="Script MT Bold"/>
          <w:b/>
          <w:smallCaps/>
          <w:sz w:val="48"/>
          <w:szCs w:val="48"/>
          <w:u w:val="single"/>
        </w:rPr>
      </w:pPr>
    </w:p>
    <w:p w:rsidR="00E10A11" w:rsidRPr="008627D9" w:rsidRDefault="00473BC6">
      <w:pPr>
        <w:pStyle w:val="Normal1"/>
        <w:jc w:val="center"/>
        <w:rPr>
          <w:rFonts w:asciiTheme="majorHAnsi" w:eastAsia="Calibri" w:hAnsiTheme="majorHAnsi" w:cs="Calibri"/>
          <w:b/>
          <w:smallCaps/>
          <w:sz w:val="36"/>
          <w:szCs w:val="36"/>
        </w:rPr>
      </w:pPr>
      <w:r w:rsidRPr="008627D9">
        <w:rPr>
          <w:rFonts w:asciiTheme="majorHAnsi" w:eastAsia="Calibri" w:hAnsiTheme="majorHAnsi" w:cs="Calibri"/>
          <w:b/>
          <w:smallCaps/>
          <w:sz w:val="36"/>
          <w:szCs w:val="36"/>
        </w:rPr>
        <w:t>Convention de cotutelle internationale de thèse</w:t>
      </w:r>
    </w:p>
    <w:p w:rsidR="00E10A11" w:rsidRDefault="00E10A11">
      <w:pPr>
        <w:pStyle w:val="Normal1"/>
        <w:jc w:val="center"/>
        <w:rPr>
          <w:rFonts w:asciiTheme="majorHAnsi" w:hAnsiTheme="majorHAnsi"/>
          <w:b/>
          <w:sz w:val="32"/>
          <w:szCs w:val="32"/>
        </w:rPr>
      </w:pPr>
    </w:p>
    <w:p w:rsidR="00C412EE" w:rsidRPr="00C3602D" w:rsidRDefault="00C412EE">
      <w:pPr>
        <w:pStyle w:val="Normal1"/>
        <w:jc w:val="center"/>
        <w:rPr>
          <w:rFonts w:asciiTheme="majorHAnsi" w:hAnsiTheme="majorHAnsi"/>
          <w:b/>
          <w:sz w:val="32"/>
          <w:szCs w:val="32"/>
        </w:rPr>
      </w:pPr>
    </w:p>
    <w:p w:rsidR="00E10A11" w:rsidRPr="00C3602D" w:rsidRDefault="00473BC6" w:rsidP="00C3602D">
      <w:pPr>
        <w:pStyle w:val="Normal1"/>
        <w:jc w:val="both"/>
        <w:rPr>
          <w:rFonts w:asciiTheme="majorHAnsi" w:eastAsia="Comic Sans MS" w:hAnsiTheme="majorHAnsi" w:cs="Comic Sans MS"/>
          <w:b/>
          <w:sz w:val="28"/>
          <w:szCs w:val="28"/>
        </w:rPr>
      </w:pPr>
      <w:r w:rsidRPr="00C3602D">
        <w:rPr>
          <w:rFonts w:asciiTheme="majorHAnsi" w:eastAsia="Comic Sans MS" w:hAnsiTheme="majorHAnsi" w:cs="Comic Sans MS"/>
          <w:b/>
          <w:sz w:val="28"/>
          <w:szCs w:val="28"/>
        </w:rPr>
        <w:t>ENTRES SOUSSIGNÉS :</w:t>
      </w:r>
    </w:p>
    <w:p w:rsidR="00E10A11" w:rsidRPr="00C3602D" w:rsidRDefault="00E10A11" w:rsidP="00C3602D">
      <w:pPr>
        <w:pStyle w:val="Normal1"/>
        <w:jc w:val="both"/>
        <w:rPr>
          <w:rFonts w:asciiTheme="majorHAnsi" w:hAnsiTheme="majorHAnsi"/>
          <w:b/>
        </w:rPr>
      </w:pPr>
    </w:p>
    <w:p w:rsidR="00E10A11" w:rsidRDefault="00F33477" w:rsidP="00C412EE">
      <w:pPr>
        <w:pStyle w:val="Normal1"/>
        <w:jc w:val="both"/>
        <w:rPr>
          <w:rFonts w:asciiTheme="majorHAnsi" w:hAnsiTheme="majorHAnsi"/>
          <w:color w:val="FF0000"/>
        </w:rPr>
      </w:pPr>
      <w:r w:rsidRPr="00BD59D7">
        <w:rPr>
          <w:rFonts w:asciiTheme="majorHAnsi" w:hAnsiTheme="majorHAnsi"/>
          <w:color w:val="FF0000"/>
        </w:rPr>
        <w:t xml:space="preserve">L’Université de Gabès </w:t>
      </w:r>
      <w:r w:rsidR="00C65EFE" w:rsidRPr="00BD59D7">
        <w:rPr>
          <w:rFonts w:asciiTheme="majorHAnsi" w:hAnsiTheme="majorHAnsi"/>
          <w:color w:val="FF0000"/>
        </w:rPr>
        <w:t>(Ecole</w:t>
      </w:r>
      <w:r w:rsidR="00473BC6" w:rsidRPr="00BD59D7">
        <w:rPr>
          <w:rFonts w:asciiTheme="majorHAnsi" w:hAnsiTheme="majorHAnsi"/>
          <w:b/>
        </w:rPr>
        <w:t xml:space="preserve"> </w:t>
      </w:r>
      <w:r w:rsidR="00473BC6" w:rsidRPr="00C65EFE">
        <w:rPr>
          <w:rFonts w:asciiTheme="majorHAnsi" w:hAnsiTheme="majorHAnsi"/>
          <w:b/>
          <w:highlight w:val="white"/>
        </w:rPr>
        <w:t>Nationale d'Ingénieurs de Gabès</w:t>
      </w:r>
      <w:r w:rsidR="00473BC6" w:rsidRPr="00BD59D7">
        <w:rPr>
          <w:rFonts w:asciiTheme="majorHAnsi" w:hAnsiTheme="majorHAnsi"/>
        </w:rPr>
        <w:t>,</w:t>
      </w:r>
      <w:r w:rsidRPr="00BD59D7">
        <w:rPr>
          <w:rFonts w:asciiTheme="majorHAnsi" w:hAnsiTheme="majorHAnsi"/>
        </w:rPr>
        <w:t xml:space="preserve"> ENIG)</w:t>
      </w:r>
      <w:r w:rsidR="00C412EE" w:rsidRPr="00BD59D7">
        <w:rPr>
          <w:rFonts w:asciiTheme="majorHAnsi" w:hAnsiTheme="majorHAnsi"/>
        </w:rPr>
        <w:t>,</w:t>
      </w:r>
      <w:r w:rsidR="00473BC6" w:rsidRPr="00C65EFE">
        <w:rPr>
          <w:rFonts w:asciiTheme="majorHAnsi" w:hAnsiTheme="majorHAnsi"/>
        </w:rPr>
        <w:t xml:space="preserve"> sise à </w:t>
      </w:r>
      <w:r w:rsidR="00473BC6" w:rsidRPr="00C65EFE">
        <w:rPr>
          <w:rFonts w:asciiTheme="majorHAnsi" w:hAnsiTheme="majorHAnsi"/>
          <w:b/>
          <w:color w:val="202124"/>
          <w:highlight w:val="white"/>
        </w:rPr>
        <w:t xml:space="preserve">Avenue Omar Ibn El </w:t>
      </w:r>
      <w:proofErr w:type="spellStart"/>
      <w:r w:rsidR="00473BC6" w:rsidRPr="00C65EFE">
        <w:rPr>
          <w:rFonts w:asciiTheme="majorHAnsi" w:hAnsiTheme="majorHAnsi"/>
          <w:b/>
          <w:color w:val="202124"/>
          <w:highlight w:val="white"/>
        </w:rPr>
        <w:t>Khattab</w:t>
      </w:r>
      <w:proofErr w:type="spellEnd"/>
      <w:r w:rsidR="00473BC6" w:rsidRPr="00C65EFE">
        <w:rPr>
          <w:rFonts w:asciiTheme="majorHAnsi" w:hAnsiTheme="majorHAnsi"/>
          <w:b/>
          <w:color w:val="202124"/>
          <w:highlight w:val="white"/>
        </w:rPr>
        <w:t xml:space="preserve">, </w:t>
      </w:r>
      <w:proofErr w:type="spellStart"/>
      <w:r w:rsidR="00473BC6" w:rsidRPr="00C65EFE">
        <w:rPr>
          <w:rFonts w:asciiTheme="majorHAnsi" w:hAnsiTheme="majorHAnsi"/>
          <w:b/>
          <w:color w:val="202124"/>
          <w:highlight w:val="white"/>
        </w:rPr>
        <w:t>Zrig</w:t>
      </w:r>
      <w:proofErr w:type="spellEnd"/>
      <w:r w:rsidR="00473BC6" w:rsidRPr="00C65EFE">
        <w:rPr>
          <w:rFonts w:asciiTheme="majorHAnsi" w:hAnsiTheme="majorHAnsi"/>
          <w:b/>
          <w:color w:val="202124"/>
          <w:highlight w:val="white"/>
        </w:rPr>
        <w:t xml:space="preserve"> </w:t>
      </w:r>
      <w:proofErr w:type="spellStart"/>
      <w:r w:rsidR="00473BC6" w:rsidRPr="00C65EFE">
        <w:rPr>
          <w:rFonts w:asciiTheme="majorHAnsi" w:hAnsiTheme="majorHAnsi"/>
          <w:b/>
          <w:color w:val="202124"/>
          <w:highlight w:val="white"/>
        </w:rPr>
        <w:t>Eddakhlania</w:t>
      </w:r>
      <w:proofErr w:type="spellEnd"/>
      <w:r w:rsidR="00473BC6" w:rsidRPr="00C65EFE">
        <w:rPr>
          <w:rFonts w:asciiTheme="majorHAnsi" w:hAnsiTheme="majorHAnsi"/>
          <w:b/>
          <w:color w:val="202124"/>
          <w:highlight w:val="white"/>
        </w:rPr>
        <w:t xml:space="preserve"> 6029</w:t>
      </w:r>
      <w:r w:rsidR="00473BC6" w:rsidRPr="00C65EFE">
        <w:rPr>
          <w:rFonts w:asciiTheme="majorHAnsi" w:hAnsiTheme="majorHAnsi"/>
        </w:rPr>
        <w:t xml:space="preserve">, représentée aux fins des présentes par son </w:t>
      </w:r>
      <w:r w:rsidR="00C65EFE" w:rsidRPr="00C65EFE">
        <w:rPr>
          <w:rFonts w:asciiTheme="majorHAnsi" w:hAnsiTheme="majorHAnsi"/>
          <w:color w:val="FF0000"/>
        </w:rPr>
        <w:t xml:space="preserve">Président Pr. Kamel </w:t>
      </w:r>
      <w:proofErr w:type="spellStart"/>
      <w:r w:rsidR="00C65EFE" w:rsidRPr="00C65EFE">
        <w:rPr>
          <w:rFonts w:asciiTheme="majorHAnsi" w:hAnsiTheme="majorHAnsi"/>
          <w:color w:val="FF0000"/>
        </w:rPr>
        <w:t>Abderrahim</w:t>
      </w:r>
      <w:proofErr w:type="spellEnd"/>
      <w:r w:rsidR="00C412EE">
        <w:rPr>
          <w:rFonts w:asciiTheme="majorHAnsi" w:hAnsiTheme="majorHAnsi"/>
          <w:color w:val="FF0000"/>
        </w:rPr>
        <w:t>,</w:t>
      </w:r>
    </w:p>
    <w:p w:rsidR="00C412EE" w:rsidRPr="00C65EFE" w:rsidRDefault="00C412EE" w:rsidP="00C412EE">
      <w:pPr>
        <w:pStyle w:val="Normal1"/>
        <w:ind w:left="360"/>
        <w:jc w:val="both"/>
        <w:rPr>
          <w:rFonts w:asciiTheme="majorHAnsi" w:hAnsiTheme="majorHAnsi"/>
          <w:color w:val="FF0000"/>
        </w:rPr>
      </w:pPr>
    </w:p>
    <w:p w:rsidR="00E10A11" w:rsidRDefault="00473BC6" w:rsidP="00C412EE">
      <w:pPr>
        <w:pStyle w:val="Normal1"/>
        <w:rPr>
          <w:rFonts w:asciiTheme="majorHAnsi" w:hAnsiTheme="majorHAnsi"/>
          <w:u w:val="single"/>
        </w:rPr>
      </w:pPr>
      <w:r w:rsidRPr="00C3602D">
        <w:rPr>
          <w:rFonts w:asciiTheme="majorHAnsi" w:hAnsiTheme="majorHAnsi"/>
          <w:u w:val="single"/>
        </w:rPr>
        <w:t>D’UNE PART</w:t>
      </w:r>
    </w:p>
    <w:p w:rsidR="00C412EE" w:rsidRDefault="00C412EE" w:rsidP="00C412EE">
      <w:pPr>
        <w:pStyle w:val="Normal1"/>
        <w:ind w:left="142"/>
        <w:rPr>
          <w:rFonts w:asciiTheme="majorHAnsi" w:hAnsiTheme="majorHAnsi"/>
          <w:u w:val="single"/>
        </w:rPr>
      </w:pPr>
    </w:p>
    <w:p w:rsidR="00C412EE" w:rsidRPr="00C3602D" w:rsidRDefault="00C412EE" w:rsidP="00C412EE">
      <w:pPr>
        <w:pStyle w:val="Normal1"/>
        <w:jc w:val="both"/>
        <w:rPr>
          <w:rFonts w:asciiTheme="majorHAnsi" w:eastAsia="Script MT Bold" w:hAnsiTheme="majorHAnsi" w:cs="Script MT Bold"/>
          <w:b/>
        </w:rPr>
      </w:pPr>
      <w:r w:rsidRPr="00C3602D">
        <w:rPr>
          <w:rFonts w:asciiTheme="majorHAnsi" w:eastAsia="Script MT Bold" w:hAnsiTheme="majorHAnsi" w:cs="Script MT Bold"/>
          <w:b/>
        </w:rPr>
        <w:t>Et</w:t>
      </w:r>
    </w:p>
    <w:p w:rsidR="00E10A11" w:rsidRPr="00C3602D" w:rsidRDefault="00E10A11" w:rsidP="00C3602D">
      <w:pPr>
        <w:pStyle w:val="Normal1"/>
        <w:ind w:left="142"/>
        <w:jc w:val="both"/>
        <w:rPr>
          <w:rFonts w:asciiTheme="majorHAnsi" w:hAnsiTheme="majorHAnsi"/>
        </w:rPr>
      </w:pPr>
    </w:p>
    <w:p w:rsidR="00E10A11" w:rsidRDefault="00473BC6" w:rsidP="00C412EE">
      <w:pPr>
        <w:pStyle w:val="Normal1"/>
        <w:jc w:val="both"/>
        <w:rPr>
          <w:rFonts w:asciiTheme="majorHAnsi" w:hAnsiTheme="majorHAnsi"/>
        </w:rPr>
      </w:pPr>
      <w:r w:rsidRPr="00C3602D">
        <w:rPr>
          <w:rFonts w:asciiTheme="majorHAnsi" w:hAnsiTheme="majorHAnsi"/>
        </w:rPr>
        <w:t>L'</w:t>
      </w:r>
      <w:r w:rsidRPr="00C3602D">
        <w:rPr>
          <w:rFonts w:asciiTheme="majorHAnsi" w:hAnsiTheme="majorHAnsi"/>
          <w:b/>
        </w:rPr>
        <w:t>Université de Paris 13</w:t>
      </w:r>
      <w:r w:rsidRPr="00C3602D">
        <w:rPr>
          <w:rFonts w:asciiTheme="majorHAnsi" w:hAnsiTheme="majorHAnsi"/>
        </w:rPr>
        <w:t>, relevant de l’</w:t>
      </w:r>
      <w:r w:rsidRPr="00C3602D">
        <w:rPr>
          <w:rFonts w:asciiTheme="majorHAnsi" w:hAnsiTheme="majorHAnsi"/>
          <w:b/>
        </w:rPr>
        <w:t>université</w:t>
      </w:r>
      <w:r w:rsidRPr="00C3602D">
        <w:rPr>
          <w:rFonts w:asciiTheme="majorHAnsi" w:eastAsia="Arial" w:hAnsiTheme="majorHAnsi" w:cs="Arial"/>
          <w:b/>
          <w:highlight w:val="white"/>
        </w:rPr>
        <w:t xml:space="preserve"> </w:t>
      </w:r>
      <w:r w:rsidRPr="00C3602D">
        <w:rPr>
          <w:rFonts w:asciiTheme="majorHAnsi" w:hAnsiTheme="majorHAnsi"/>
          <w:b/>
          <w:highlight w:val="white"/>
        </w:rPr>
        <w:t>Sorbonne Paris Nord</w:t>
      </w:r>
      <w:r w:rsidRPr="00C3602D">
        <w:rPr>
          <w:rFonts w:asciiTheme="majorHAnsi" w:hAnsiTheme="majorHAnsi"/>
        </w:rPr>
        <w:t xml:space="preserve">, sis à </w:t>
      </w:r>
      <w:r w:rsidRPr="00C3602D">
        <w:rPr>
          <w:rFonts w:asciiTheme="majorHAnsi" w:hAnsiTheme="majorHAnsi"/>
          <w:b/>
          <w:color w:val="202124"/>
          <w:highlight w:val="white"/>
        </w:rPr>
        <w:t>99 Avenue Jean Baptiste Clément, 93430</w:t>
      </w:r>
      <w:r w:rsidRPr="00C3602D">
        <w:rPr>
          <w:rFonts w:asciiTheme="majorHAnsi" w:hAnsiTheme="majorHAnsi"/>
        </w:rPr>
        <w:t xml:space="preserve">, représenté (e) aux fins des présentes par son </w:t>
      </w:r>
      <w:r w:rsidRPr="00C3602D">
        <w:rPr>
          <w:rFonts w:asciiTheme="majorHAnsi" w:hAnsiTheme="majorHAnsi"/>
          <w:b/>
        </w:rPr>
        <w:t xml:space="preserve">Président M. </w:t>
      </w:r>
      <w:r w:rsidRPr="00C3602D">
        <w:rPr>
          <w:rFonts w:asciiTheme="majorHAnsi" w:hAnsiTheme="majorHAnsi"/>
          <w:highlight w:val="white"/>
        </w:rPr>
        <w:t xml:space="preserve"> </w:t>
      </w:r>
      <w:hyperlink r:id="rId9">
        <w:r w:rsidRPr="00C3602D">
          <w:rPr>
            <w:rFonts w:asciiTheme="majorHAnsi" w:hAnsiTheme="majorHAnsi"/>
            <w:b/>
            <w:highlight w:val="white"/>
          </w:rPr>
          <w:t xml:space="preserve">Jean-Pierre </w:t>
        </w:r>
        <w:proofErr w:type="spellStart"/>
        <w:r w:rsidRPr="00C3602D">
          <w:rPr>
            <w:rFonts w:asciiTheme="majorHAnsi" w:hAnsiTheme="majorHAnsi"/>
            <w:b/>
            <w:highlight w:val="white"/>
          </w:rPr>
          <w:t>Astruc</w:t>
        </w:r>
        <w:proofErr w:type="spellEnd"/>
      </w:hyperlink>
      <w:r w:rsidR="00C412EE">
        <w:rPr>
          <w:rFonts w:asciiTheme="majorHAnsi" w:hAnsiTheme="majorHAnsi"/>
        </w:rPr>
        <w:t>,</w:t>
      </w:r>
    </w:p>
    <w:p w:rsidR="00C412EE" w:rsidRPr="00C3602D" w:rsidRDefault="00C412EE" w:rsidP="00C412EE">
      <w:pPr>
        <w:pStyle w:val="Normal1"/>
        <w:jc w:val="both"/>
        <w:rPr>
          <w:rFonts w:asciiTheme="majorHAnsi" w:hAnsiTheme="majorHAnsi"/>
        </w:rPr>
      </w:pPr>
    </w:p>
    <w:p w:rsidR="00E10A11" w:rsidRPr="00E97B32" w:rsidRDefault="00C65EFE" w:rsidP="00C412EE">
      <w:pPr>
        <w:pStyle w:val="Normal1"/>
        <w:rPr>
          <w:rFonts w:asciiTheme="majorHAnsi" w:hAnsiTheme="majorHAnsi"/>
          <w:color w:val="FF0000"/>
          <w:u w:val="single"/>
        </w:rPr>
      </w:pPr>
      <w:r w:rsidRPr="00BD59D7">
        <w:rPr>
          <w:rFonts w:asciiTheme="majorHAnsi" w:hAnsiTheme="majorHAnsi"/>
          <w:color w:val="FF0000"/>
          <w:u w:val="single"/>
        </w:rPr>
        <w:t>D’AUTRE PART</w:t>
      </w:r>
    </w:p>
    <w:p w:rsidR="00E10A11" w:rsidRPr="00C3602D" w:rsidRDefault="00E10A11" w:rsidP="00C3602D">
      <w:pPr>
        <w:pStyle w:val="Normal1"/>
        <w:ind w:left="360"/>
        <w:jc w:val="both"/>
        <w:rPr>
          <w:rFonts w:asciiTheme="majorHAnsi" w:hAnsiTheme="majorHAnsi"/>
        </w:rPr>
      </w:pPr>
    </w:p>
    <w:p w:rsidR="00E10A11" w:rsidRDefault="00473BC6" w:rsidP="00C3602D">
      <w:pPr>
        <w:pStyle w:val="Normal1"/>
        <w:jc w:val="both"/>
        <w:rPr>
          <w:rFonts w:asciiTheme="majorHAnsi" w:eastAsia="Comic Sans MS" w:hAnsiTheme="majorHAnsi" w:cs="Comic Sans MS"/>
          <w:b/>
          <w:sz w:val="28"/>
          <w:szCs w:val="28"/>
        </w:rPr>
      </w:pPr>
      <w:r w:rsidRPr="00C3602D">
        <w:rPr>
          <w:rFonts w:asciiTheme="majorHAnsi" w:eastAsia="Comic Sans MS" w:hAnsiTheme="majorHAnsi" w:cs="Comic Sans MS"/>
          <w:b/>
          <w:sz w:val="28"/>
          <w:szCs w:val="28"/>
        </w:rPr>
        <w:t xml:space="preserve">IL EST TOUT D’ABORD EXPOSE CE QUI SUIT : </w:t>
      </w:r>
    </w:p>
    <w:p w:rsidR="006838D1" w:rsidRPr="00C412EE" w:rsidRDefault="006838D1" w:rsidP="00C3602D">
      <w:pPr>
        <w:pStyle w:val="Normal1"/>
        <w:jc w:val="both"/>
        <w:rPr>
          <w:rFonts w:asciiTheme="majorHAnsi" w:eastAsia="Comic Sans MS" w:hAnsiTheme="majorHAnsi" w:cs="Comic Sans MS"/>
          <w:b/>
          <w:color w:val="C00000"/>
        </w:rPr>
      </w:pPr>
      <w:r w:rsidRPr="00C412EE">
        <w:rPr>
          <w:rFonts w:asciiTheme="majorHAnsi" w:eastAsia="Comic Sans MS" w:hAnsiTheme="majorHAnsi" w:cs="Comic Sans MS"/>
          <w:b/>
          <w:color w:val="C00000"/>
        </w:rPr>
        <w:t>En Tunisie :</w:t>
      </w:r>
    </w:p>
    <w:p w:rsidR="00E10A11" w:rsidRDefault="00473BC6" w:rsidP="00C412EE">
      <w:pPr>
        <w:pStyle w:val="Normal1"/>
        <w:jc w:val="both"/>
        <w:rPr>
          <w:rFonts w:asciiTheme="majorHAnsi" w:hAnsiTheme="majorHAnsi"/>
        </w:rPr>
      </w:pPr>
      <w:r w:rsidRPr="00C3602D">
        <w:rPr>
          <w:rFonts w:asciiTheme="majorHAnsi" w:hAnsiTheme="majorHAnsi"/>
        </w:rPr>
        <w:t>Vu le décret n° 2013-47 du 4 Janvier 2013, fixant le cadre général du régime des études et les conditions d’obtention du diplôme de doctorat dans le système « LMD » en particulier le chapitre V de la Cotutelle</w:t>
      </w:r>
      <w:r w:rsidR="00C412EE">
        <w:rPr>
          <w:rFonts w:asciiTheme="majorHAnsi" w:hAnsiTheme="majorHAnsi"/>
        </w:rPr>
        <w:t xml:space="preserve">, </w:t>
      </w:r>
    </w:p>
    <w:p w:rsidR="00C412EE" w:rsidRDefault="00C412EE" w:rsidP="00C412EE">
      <w:pPr>
        <w:pStyle w:val="Normal1"/>
        <w:jc w:val="both"/>
        <w:rPr>
          <w:rFonts w:asciiTheme="majorHAnsi" w:hAnsiTheme="majorHAnsi"/>
        </w:rPr>
      </w:pPr>
    </w:p>
    <w:p w:rsidR="00C412EE" w:rsidRPr="00C412EE" w:rsidRDefault="006549DE" w:rsidP="006549DE">
      <w:pPr>
        <w:pStyle w:val="Normal1"/>
        <w:jc w:val="both"/>
        <w:rPr>
          <w:rFonts w:asciiTheme="majorHAnsi" w:hAnsiTheme="majorHAnsi"/>
          <w:b/>
          <w:bCs/>
          <w:color w:val="C00000"/>
        </w:rPr>
      </w:pPr>
      <w:r>
        <w:rPr>
          <w:rFonts w:asciiTheme="majorHAnsi" w:hAnsiTheme="majorHAnsi"/>
          <w:b/>
          <w:bCs/>
          <w:color w:val="C00000"/>
        </w:rPr>
        <w:t>En ……..  (P</w:t>
      </w:r>
      <w:r w:rsidR="00C412EE" w:rsidRPr="00C412EE">
        <w:rPr>
          <w:rFonts w:asciiTheme="majorHAnsi" w:hAnsiTheme="majorHAnsi"/>
          <w:b/>
          <w:bCs/>
          <w:color w:val="C00000"/>
        </w:rPr>
        <w:t>ays partenaire</w:t>
      </w:r>
      <w:r>
        <w:rPr>
          <w:rFonts w:asciiTheme="majorHAnsi" w:hAnsiTheme="majorHAnsi"/>
          <w:b/>
          <w:bCs/>
          <w:color w:val="C00000"/>
        </w:rPr>
        <w:t>)</w:t>
      </w:r>
      <w:r w:rsidR="00C412EE" w:rsidRPr="00C412EE">
        <w:rPr>
          <w:rFonts w:asciiTheme="majorHAnsi" w:hAnsiTheme="majorHAnsi"/>
          <w:b/>
          <w:bCs/>
          <w:color w:val="C00000"/>
        </w:rPr>
        <w:t>:</w:t>
      </w:r>
    </w:p>
    <w:p w:rsidR="00C3602D" w:rsidRDefault="00C3602D" w:rsidP="00C412EE">
      <w:pPr>
        <w:pStyle w:val="Normal1"/>
        <w:jc w:val="both"/>
        <w:rPr>
          <w:rFonts w:asciiTheme="majorHAnsi" w:hAnsiTheme="majorHAnsi"/>
        </w:rPr>
      </w:pPr>
      <w:r w:rsidRPr="00C3602D">
        <w:rPr>
          <w:rFonts w:asciiTheme="majorHAnsi" w:hAnsiTheme="majorHAnsi"/>
        </w:rPr>
        <w:t xml:space="preserve">Vu </w:t>
      </w:r>
      <w:r w:rsidR="00C412EE">
        <w:rPr>
          <w:rFonts w:asciiTheme="majorHAnsi" w:hAnsiTheme="majorHAnsi"/>
        </w:rPr>
        <w:t>……………………………………………………………………………………………………………………………………………………………………………………………………………………………………………………………………………………….</w:t>
      </w:r>
      <w:r w:rsidRPr="00C3602D">
        <w:rPr>
          <w:rFonts w:asciiTheme="majorHAnsi" w:hAnsiTheme="majorHAnsi"/>
        </w:rPr>
        <w:t>,</w:t>
      </w:r>
    </w:p>
    <w:p w:rsidR="006838D1" w:rsidRPr="006838D1" w:rsidRDefault="006838D1" w:rsidP="00C3602D">
      <w:pPr>
        <w:pStyle w:val="Normal1"/>
        <w:jc w:val="both"/>
        <w:rPr>
          <w:rFonts w:asciiTheme="majorHAnsi" w:hAnsiTheme="majorHAnsi"/>
          <w:b/>
          <w:bCs/>
          <w:color w:val="FF0000"/>
        </w:rPr>
      </w:pPr>
    </w:p>
    <w:p w:rsidR="00E10A11" w:rsidRPr="00C3602D" w:rsidRDefault="00473BC6" w:rsidP="00C412EE">
      <w:pPr>
        <w:pStyle w:val="Normal1"/>
        <w:jc w:val="both"/>
        <w:rPr>
          <w:rFonts w:asciiTheme="majorHAnsi" w:hAnsiTheme="majorHAnsi"/>
        </w:rPr>
      </w:pPr>
      <w:r w:rsidRPr="00C3602D">
        <w:rPr>
          <w:rFonts w:asciiTheme="majorHAnsi" w:hAnsiTheme="majorHAnsi"/>
        </w:rPr>
        <w:t xml:space="preserve">Les deux parties, animées par la volonté de favoriser les échanges de doctorants entre elles et de renforcer, ainsi, la coopération scientifique et universitaire entre la Tunisie et </w:t>
      </w:r>
      <w:r w:rsidR="00C3602D" w:rsidRPr="00C3602D">
        <w:rPr>
          <w:rFonts w:asciiTheme="majorHAnsi" w:hAnsiTheme="majorHAnsi"/>
        </w:rPr>
        <w:t xml:space="preserve">la </w:t>
      </w:r>
      <w:proofErr w:type="gramStart"/>
      <w:r w:rsidR="00C412EE">
        <w:rPr>
          <w:rFonts w:asciiTheme="majorHAnsi" w:hAnsiTheme="majorHAnsi"/>
        </w:rPr>
        <w:t>………………..</w:t>
      </w:r>
      <w:r w:rsidRPr="00C3602D">
        <w:rPr>
          <w:rFonts w:asciiTheme="majorHAnsi" w:hAnsiTheme="majorHAnsi"/>
        </w:rPr>
        <w:t>,</w:t>
      </w:r>
      <w:proofErr w:type="gramEnd"/>
      <w:r w:rsidRPr="00C3602D">
        <w:rPr>
          <w:rFonts w:asciiTheme="majorHAnsi" w:hAnsiTheme="majorHAnsi"/>
        </w:rPr>
        <w:t xml:space="preserve"> décident d’un commun accord, dans le cadre de la législation en vigueur dans leurs pays respectifs, d’utiliser la procédure de cotutelle concernant :</w:t>
      </w:r>
    </w:p>
    <w:p w:rsidR="00E10A11" w:rsidRPr="00C3602D" w:rsidRDefault="00E10A11" w:rsidP="00C3602D">
      <w:pPr>
        <w:pStyle w:val="Normal1"/>
        <w:jc w:val="both"/>
        <w:rPr>
          <w:rFonts w:asciiTheme="majorHAnsi" w:hAnsiTheme="majorHAnsi"/>
        </w:rPr>
      </w:pPr>
    </w:p>
    <w:p w:rsidR="00C412EE" w:rsidRPr="00C412EE" w:rsidRDefault="00473BC6" w:rsidP="00C412EE">
      <w:pPr>
        <w:pStyle w:val="Normal1"/>
        <w:jc w:val="both"/>
        <w:rPr>
          <w:rFonts w:asciiTheme="majorHAnsi" w:hAnsiTheme="majorHAnsi"/>
          <w:color w:val="C00000"/>
          <w:sz w:val="28"/>
          <w:szCs w:val="28"/>
        </w:rPr>
      </w:pPr>
      <w:r w:rsidRPr="00C412EE">
        <w:rPr>
          <w:rFonts w:asciiTheme="majorHAnsi" w:hAnsiTheme="majorHAnsi"/>
          <w:color w:val="C00000"/>
          <w:sz w:val="28"/>
          <w:szCs w:val="28"/>
        </w:rPr>
        <w:t>M</w:t>
      </w:r>
      <w:r w:rsidR="00C3602D" w:rsidRPr="00C412EE">
        <w:rPr>
          <w:rFonts w:asciiTheme="majorHAnsi" w:hAnsiTheme="majorHAnsi"/>
          <w:color w:val="C00000"/>
          <w:sz w:val="28"/>
          <w:szCs w:val="28"/>
        </w:rPr>
        <w:t>me</w:t>
      </w:r>
      <w:r w:rsidR="00C412EE" w:rsidRPr="00C412EE">
        <w:rPr>
          <w:rFonts w:asciiTheme="majorHAnsi" w:hAnsiTheme="majorHAnsi"/>
          <w:color w:val="C00000"/>
          <w:sz w:val="28"/>
          <w:szCs w:val="28"/>
        </w:rPr>
        <w:t xml:space="preserve"> (</w:t>
      </w:r>
      <w:proofErr w:type="gramStart"/>
      <w:r w:rsidR="00C412EE" w:rsidRPr="00C412EE">
        <w:rPr>
          <w:rFonts w:asciiTheme="majorHAnsi" w:hAnsiTheme="majorHAnsi"/>
          <w:color w:val="C00000"/>
          <w:sz w:val="28"/>
          <w:szCs w:val="28"/>
        </w:rPr>
        <w:t>Mr )</w:t>
      </w:r>
      <w:proofErr w:type="gramEnd"/>
      <w:r w:rsidR="00C412EE" w:rsidRPr="00C412EE">
        <w:rPr>
          <w:rFonts w:asciiTheme="majorHAnsi" w:hAnsiTheme="majorHAnsi"/>
          <w:color w:val="C00000"/>
          <w:sz w:val="28"/>
          <w:szCs w:val="28"/>
        </w:rPr>
        <w:t xml:space="preserve"> …………………………………….</w:t>
      </w:r>
    </w:p>
    <w:p w:rsidR="006838D1" w:rsidRDefault="006838D1" w:rsidP="00F90F44">
      <w:pPr>
        <w:pStyle w:val="Normal1"/>
        <w:jc w:val="both"/>
        <w:rPr>
          <w:rFonts w:asciiTheme="majorHAnsi" w:hAnsiTheme="majorHAnsi"/>
          <w:color w:val="FF0000"/>
        </w:rPr>
      </w:pPr>
      <w:r w:rsidRPr="00E97B32">
        <w:rPr>
          <w:rFonts w:asciiTheme="majorHAnsi" w:hAnsiTheme="majorHAnsi"/>
          <w:color w:val="FF0000"/>
        </w:rPr>
        <w:t>Né</w:t>
      </w:r>
      <w:r w:rsidR="00F90F44">
        <w:rPr>
          <w:rFonts w:asciiTheme="majorHAnsi" w:hAnsiTheme="majorHAnsi"/>
          <w:color w:val="FF0000"/>
        </w:rPr>
        <w:t>(e)</w:t>
      </w:r>
      <w:r w:rsidRPr="00E97B32">
        <w:rPr>
          <w:rFonts w:asciiTheme="majorHAnsi" w:hAnsiTheme="majorHAnsi"/>
          <w:color w:val="FF0000"/>
        </w:rPr>
        <w:t xml:space="preserve"> le </w:t>
      </w:r>
      <w:proofErr w:type="gramStart"/>
      <w:r w:rsidRPr="00E97B32">
        <w:rPr>
          <w:rFonts w:asciiTheme="majorHAnsi" w:hAnsiTheme="majorHAnsi"/>
          <w:color w:val="FF0000"/>
        </w:rPr>
        <w:t>………………..,</w:t>
      </w:r>
      <w:proofErr w:type="gramEnd"/>
      <w:r w:rsidRPr="00E97B32">
        <w:rPr>
          <w:rFonts w:asciiTheme="majorHAnsi" w:hAnsiTheme="majorHAnsi"/>
          <w:color w:val="FF0000"/>
        </w:rPr>
        <w:t xml:space="preserve"> à ………………….</w:t>
      </w:r>
    </w:p>
    <w:p w:rsidR="00E97B32" w:rsidRDefault="00E97B32" w:rsidP="00C3602D">
      <w:pPr>
        <w:pStyle w:val="Normal1"/>
        <w:jc w:val="both"/>
        <w:rPr>
          <w:rFonts w:asciiTheme="majorHAnsi" w:hAnsiTheme="majorHAnsi"/>
          <w:color w:val="FF0000"/>
        </w:rPr>
      </w:pPr>
      <w:r>
        <w:rPr>
          <w:rFonts w:asciiTheme="majorHAnsi" w:hAnsiTheme="majorHAnsi"/>
          <w:color w:val="FF0000"/>
        </w:rPr>
        <w:t>CIN : ……………..</w:t>
      </w:r>
    </w:p>
    <w:p w:rsidR="00E97B32" w:rsidRDefault="00E97B32" w:rsidP="00C3602D">
      <w:pPr>
        <w:pStyle w:val="Normal1"/>
        <w:jc w:val="both"/>
        <w:rPr>
          <w:rFonts w:asciiTheme="majorHAnsi" w:hAnsiTheme="majorHAnsi"/>
          <w:color w:val="FF0000"/>
        </w:rPr>
      </w:pPr>
      <w:r>
        <w:rPr>
          <w:rFonts w:asciiTheme="majorHAnsi" w:hAnsiTheme="majorHAnsi"/>
          <w:color w:val="FF0000"/>
        </w:rPr>
        <w:t>Adresse E-mail : ………………………..</w:t>
      </w:r>
    </w:p>
    <w:p w:rsidR="00E97B32" w:rsidRPr="00E97B32" w:rsidRDefault="00E97B32" w:rsidP="00C3602D">
      <w:pPr>
        <w:pStyle w:val="Normal1"/>
        <w:jc w:val="both"/>
        <w:rPr>
          <w:rFonts w:asciiTheme="majorHAnsi" w:hAnsiTheme="majorHAnsi"/>
          <w:color w:val="FF0000"/>
        </w:rPr>
      </w:pPr>
      <w:r>
        <w:rPr>
          <w:rFonts w:asciiTheme="majorHAnsi" w:hAnsiTheme="majorHAnsi"/>
          <w:color w:val="FF0000"/>
        </w:rPr>
        <w:t>N° de tél : ……………………………………………</w:t>
      </w:r>
    </w:p>
    <w:p w:rsidR="00E10A11" w:rsidRPr="00C3602D" w:rsidRDefault="00473BC6" w:rsidP="00C412EE">
      <w:pPr>
        <w:pStyle w:val="Normal1"/>
        <w:jc w:val="both"/>
        <w:rPr>
          <w:rFonts w:asciiTheme="majorHAnsi" w:hAnsiTheme="majorHAnsi"/>
        </w:rPr>
      </w:pPr>
      <w:r w:rsidRPr="00C3602D">
        <w:rPr>
          <w:rFonts w:asciiTheme="majorHAnsi" w:hAnsiTheme="majorHAnsi"/>
        </w:rPr>
        <w:t xml:space="preserve">Adresse dans le pays d’origine : Av. </w:t>
      </w:r>
      <w:r w:rsidR="00C412EE">
        <w:rPr>
          <w:rFonts w:asciiTheme="majorHAnsi" w:hAnsiTheme="majorHAnsi"/>
        </w:rPr>
        <w:t>………</w:t>
      </w:r>
      <w:r w:rsidRPr="00C3602D">
        <w:rPr>
          <w:rFonts w:asciiTheme="majorHAnsi" w:hAnsiTheme="majorHAnsi"/>
        </w:rPr>
        <w:t xml:space="preserve"> N°</w:t>
      </w:r>
      <w:r w:rsidR="00C412EE">
        <w:rPr>
          <w:rFonts w:asciiTheme="majorHAnsi" w:hAnsiTheme="majorHAnsi"/>
        </w:rPr>
        <w:t>…..</w:t>
      </w:r>
      <w:r w:rsidRPr="00C3602D">
        <w:rPr>
          <w:rFonts w:asciiTheme="majorHAnsi" w:hAnsiTheme="majorHAnsi"/>
        </w:rPr>
        <w:t xml:space="preserve"> </w:t>
      </w:r>
      <w:proofErr w:type="spellStart"/>
      <w:r w:rsidRPr="00C3602D">
        <w:rPr>
          <w:rFonts w:asciiTheme="majorHAnsi" w:hAnsiTheme="majorHAnsi"/>
        </w:rPr>
        <w:t>Ghannouch</w:t>
      </w:r>
      <w:proofErr w:type="spellEnd"/>
      <w:r w:rsidRPr="00C3602D">
        <w:rPr>
          <w:rFonts w:asciiTheme="majorHAnsi" w:hAnsiTheme="majorHAnsi"/>
        </w:rPr>
        <w:t xml:space="preserve"> 6021, Gabes – Tunisie.</w:t>
      </w:r>
    </w:p>
    <w:p w:rsidR="00E10A11" w:rsidRDefault="00473BC6" w:rsidP="00C412EE">
      <w:pPr>
        <w:pStyle w:val="Normal1"/>
        <w:spacing w:before="120"/>
        <w:jc w:val="both"/>
        <w:rPr>
          <w:rFonts w:asciiTheme="majorHAnsi" w:hAnsiTheme="majorHAnsi"/>
        </w:rPr>
      </w:pPr>
      <w:r w:rsidRPr="00C3602D">
        <w:rPr>
          <w:rFonts w:asciiTheme="majorHAnsi" w:hAnsiTheme="majorHAnsi"/>
        </w:rPr>
        <w:t xml:space="preserve">Adresse dans le pays d’accueil : 99 Avenue </w:t>
      </w:r>
      <w:r w:rsidR="00C412EE">
        <w:rPr>
          <w:rFonts w:asciiTheme="majorHAnsi" w:hAnsiTheme="majorHAnsi"/>
        </w:rPr>
        <w:t>……………</w:t>
      </w:r>
      <w:r w:rsidRPr="00C3602D">
        <w:rPr>
          <w:rFonts w:asciiTheme="majorHAnsi" w:hAnsiTheme="majorHAnsi"/>
        </w:rPr>
        <w:t xml:space="preserve"> </w:t>
      </w:r>
      <w:r w:rsidR="00C412EE">
        <w:rPr>
          <w:rFonts w:asciiTheme="majorHAnsi" w:hAnsiTheme="majorHAnsi"/>
        </w:rPr>
        <w:t>………</w:t>
      </w:r>
      <w:r w:rsidRPr="00C3602D">
        <w:rPr>
          <w:rFonts w:asciiTheme="majorHAnsi" w:hAnsiTheme="majorHAnsi"/>
        </w:rPr>
        <w:t xml:space="preserve"> 93430 </w:t>
      </w:r>
      <w:r w:rsidR="00C412EE">
        <w:rPr>
          <w:rFonts w:asciiTheme="majorHAnsi" w:hAnsiTheme="majorHAnsi"/>
        </w:rPr>
        <w:t>…………</w:t>
      </w:r>
      <w:r w:rsidRPr="00C3602D">
        <w:rPr>
          <w:rFonts w:asciiTheme="majorHAnsi" w:hAnsiTheme="majorHAnsi"/>
        </w:rPr>
        <w:t xml:space="preserve"> – </w:t>
      </w:r>
      <w:r w:rsidR="00C412EE">
        <w:rPr>
          <w:rFonts w:asciiTheme="majorHAnsi" w:hAnsiTheme="majorHAnsi"/>
        </w:rPr>
        <w:t>……………….</w:t>
      </w:r>
    </w:p>
    <w:p w:rsidR="006838D1" w:rsidRPr="006838D1" w:rsidRDefault="006838D1" w:rsidP="00F66ECF">
      <w:pPr>
        <w:pStyle w:val="Normal1"/>
        <w:rPr>
          <w:rFonts w:asciiTheme="majorHAnsi" w:hAnsiTheme="majorHAnsi"/>
          <w:color w:val="FF0000"/>
        </w:rPr>
      </w:pPr>
      <w:r>
        <w:rPr>
          <w:rFonts w:asciiTheme="majorHAnsi" w:hAnsiTheme="majorHAnsi"/>
          <w:color w:val="FF0000"/>
        </w:rPr>
        <w:lastRenderedPageBreak/>
        <w:t>Inscrit</w:t>
      </w:r>
      <w:r w:rsidR="00C412EE">
        <w:rPr>
          <w:rFonts w:asciiTheme="majorHAnsi" w:hAnsiTheme="majorHAnsi"/>
          <w:color w:val="FF0000"/>
        </w:rPr>
        <w:t>(</w:t>
      </w:r>
      <w:r>
        <w:rPr>
          <w:rFonts w:asciiTheme="majorHAnsi" w:hAnsiTheme="majorHAnsi"/>
          <w:color w:val="FF0000"/>
        </w:rPr>
        <w:t>e</w:t>
      </w:r>
      <w:r w:rsidR="00C412EE">
        <w:rPr>
          <w:rFonts w:asciiTheme="majorHAnsi" w:hAnsiTheme="majorHAnsi"/>
          <w:color w:val="FF0000"/>
        </w:rPr>
        <w:t>)</w:t>
      </w:r>
      <w:r>
        <w:rPr>
          <w:rFonts w:asciiTheme="majorHAnsi" w:hAnsiTheme="majorHAnsi"/>
          <w:color w:val="FF0000"/>
        </w:rPr>
        <w:t xml:space="preserve"> </w:t>
      </w:r>
      <w:r w:rsidRPr="006838D1">
        <w:rPr>
          <w:rFonts w:asciiTheme="majorHAnsi" w:hAnsiTheme="majorHAnsi"/>
          <w:color w:val="FF0000"/>
        </w:rPr>
        <w:t>au sein de l’Ecole Nationale d’Ingénieurs de Gabès</w:t>
      </w:r>
      <w:r>
        <w:rPr>
          <w:rFonts w:asciiTheme="majorHAnsi" w:hAnsiTheme="majorHAnsi"/>
          <w:color w:val="FF0000"/>
        </w:rPr>
        <w:t xml:space="preserve">, </w:t>
      </w:r>
      <w:r w:rsidR="00F66ECF">
        <w:rPr>
          <w:rFonts w:asciiTheme="majorHAnsi" w:hAnsiTheme="majorHAnsi"/>
          <w:color w:val="FF0000"/>
        </w:rPr>
        <w:t>E</w:t>
      </w:r>
      <w:r>
        <w:rPr>
          <w:rFonts w:asciiTheme="majorHAnsi" w:hAnsiTheme="majorHAnsi"/>
          <w:color w:val="FF0000"/>
        </w:rPr>
        <w:t xml:space="preserve">cole </w:t>
      </w:r>
      <w:r w:rsidR="00F66ECF">
        <w:rPr>
          <w:rFonts w:asciiTheme="majorHAnsi" w:hAnsiTheme="majorHAnsi"/>
          <w:color w:val="FF0000"/>
        </w:rPr>
        <w:t>D</w:t>
      </w:r>
      <w:r>
        <w:rPr>
          <w:rFonts w:asciiTheme="majorHAnsi" w:hAnsiTheme="majorHAnsi"/>
          <w:color w:val="FF0000"/>
        </w:rPr>
        <w:t>octorale</w:t>
      </w:r>
      <w:r w:rsidR="00E97B32">
        <w:rPr>
          <w:rFonts w:asciiTheme="majorHAnsi" w:hAnsiTheme="majorHAnsi"/>
          <w:color w:val="FF0000"/>
        </w:rPr>
        <w:t xml:space="preserve"> ……………</w:t>
      </w:r>
      <w:r w:rsidR="00F66ECF">
        <w:rPr>
          <w:rFonts w:asciiTheme="majorHAnsi" w:hAnsiTheme="majorHAnsi"/>
          <w:color w:val="FF0000"/>
        </w:rPr>
        <w:t>…………………..</w:t>
      </w:r>
      <w:r>
        <w:rPr>
          <w:rFonts w:asciiTheme="majorHAnsi" w:hAnsiTheme="majorHAnsi"/>
          <w:color w:val="FF0000"/>
        </w:rPr>
        <w:t xml:space="preserve"> </w:t>
      </w:r>
      <w:proofErr w:type="gramStart"/>
      <w:r>
        <w:rPr>
          <w:rFonts w:asciiTheme="majorHAnsi" w:hAnsiTheme="majorHAnsi"/>
          <w:color w:val="FF0000"/>
        </w:rPr>
        <w:t>à</w:t>
      </w:r>
      <w:proofErr w:type="gramEnd"/>
      <w:r>
        <w:rPr>
          <w:rFonts w:asciiTheme="majorHAnsi" w:hAnsiTheme="majorHAnsi"/>
          <w:color w:val="FF0000"/>
        </w:rPr>
        <w:t xml:space="preserve"> partir de …………………………………</w:t>
      </w:r>
    </w:p>
    <w:p w:rsidR="006838D1" w:rsidRPr="006838D1" w:rsidRDefault="006838D1" w:rsidP="006838D1">
      <w:pPr>
        <w:pStyle w:val="Normal1"/>
        <w:rPr>
          <w:rFonts w:asciiTheme="majorHAnsi" w:hAnsiTheme="majorHAnsi"/>
          <w:color w:val="FF0000"/>
        </w:rPr>
      </w:pPr>
    </w:p>
    <w:p w:rsidR="006838D1" w:rsidRPr="006838D1" w:rsidRDefault="006838D1" w:rsidP="006838D1">
      <w:pPr>
        <w:pStyle w:val="Normal1"/>
        <w:rPr>
          <w:rFonts w:asciiTheme="majorHAnsi" w:hAnsiTheme="majorHAnsi"/>
          <w:color w:val="FF0000"/>
        </w:rPr>
      </w:pPr>
      <w:r w:rsidRPr="006838D1">
        <w:rPr>
          <w:rFonts w:asciiTheme="majorHAnsi" w:hAnsiTheme="majorHAnsi"/>
          <w:color w:val="FF0000"/>
        </w:rPr>
        <w:t>Les laboratoires d’accueil sont :</w:t>
      </w:r>
    </w:p>
    <w:p w:rsidR="006838D1" w:rsidRPr="006838D1" w:rsidRDefault="006838D1" w:rsidP="00C412EE">
      <w:pPr>
        <w:pStyle w:val="Normal1"/>
        <w:rPr>
          <w:rFonts w:asciiTheme="majorHAnsi" w:hAnsiTheme="majorHAnsi"/>
          <w:color w:val="FF0000"/>
        </w:rPr>
      </w:pPr>
      <w:r w:rsidRPr="006838D1">
        <w:rPr>
          <w:rFonts w:asciiTheme="majorHAnsi" w:hAnsiTheme="majorHAnsi"/>
          <w:color w:val="FF0000"/>
        </w:rPr>
        <w:t xml:space="preserve">-pour l’université </w:t>
      </w:r>
      <w:r w:rsidR="00C412EE">
        <w:rPr>
          <w:rFonts w:asciiTheme="majorHAnsi" w:hAnsiTheme="majorHAnsi"/>
          <w:color w:val="FF0000"/>
        </w:rPr>
        <w:t>partenaire</w:t>
      </w:r>
      <w:r w:rsidRPr="006838D1">
        <w:rPr>
          <w:rFonts w:asciiTheme="majorHAnsi" w:hAnsiTheme="majorHAnsi"/>
          <w:color w:val="FF0000"/>
        </w:rPr>
        <w:t xml:space="preserve"> : </w:t>
      </w:r>
      <w:r>
        <w:rPr>
          <w:rFonts w:asciiTheme="majorHAnsi" w:hAnsiTheme="majorHAnsi"/>
          <w:color w:val="FF0000"/>
        </w:rPr>
        <w:t>……………………………………..</w:t>
      </w:r>
    </w:p>
    <w:p w:rsidR="00E10A11" w:rsidRDefault="006838D1" w:rsidP="006838D1">
      <w:pPr>
        <w:pStyle w:val="Normal1"/>
        <w:jc w:val="both"/>
        <w:rPr>
          <w:rFonts w:asciiTheme="majorHAnsi" w:hAnsiTheme="majorHAnsi"/>
          <w:color w:val="FF0000"/>
        </w:rPr>
      </w:pPr>
      <w:r w:rsidRPr="006838D1">
        <w:rPr>
          <w:rFonts w:asciiTheme="majorHAnsi" w:hAnsiTheme="majorHAnsi"/>
          <w:color w:val="FF0000"/>
        </w:rPr>
        <w:t>-pour l’</w:t>
      </w:r>
      <w:r>
        <w:rPr>
          <w:rFonts w:asciiTheme="majorHAnsi" w:hAnsiTheme="majorHAnsi"/>
          <w:color w:val="FF0000"/>
        </w:rPr>
        <w:t>ENIG</w:t>
      </w:r>
      <w:r w:rsidRPr="006838D1">
        <w:rPr>
          <w:rFonts w:asciiTheme="majorHAnsi" w:hAnsiTheme="majorHAnsi"/>
          <w:color w:val="FF0000"/>
        </w:rPr>
        <w:t xml:space="preserve">: </w:t>
      </w:r>
      <w:r>
        <w:rPr>
          <w:rFonts w:asciiTheme="majorHAnsi" w:hAnsiTheme="majorHAnsi"/>
          <w:color w:val="FF0000"/>
        </w:rPr>
        <w:t>……………………………………………………</w:t>
      </w:r>
    </w:p>
    <w:p w:rsidR="006838D1" w:rsidRPr="00C3602D" w:rsidRDefault="006838D1" w:rsidP="006838D1">
      <w:pPr>
        <w:pStyle w:val="Normal1"/>
        <w:jc w:val="both"/>
        <w:rPr>
          <w:rFonts w:asciiTheme="majorHAnsi" w:hAnsiTheme="majorHAnsi"/>
          <w:color w:val="FF0000"/>
        </w:rPr>
      </w:pPr>
    </w:p>
    <w:p w:rsidR="00E10A11" w:rsidRPr="00C3602D" w:rsidRDefault="00473BC6" w:rsidP="00C3602D">
      <w:pPr>
        <w:pStyle w:val="Normal1"/>
        <w:jc w:val="both"/>
        <w:rPr>
          <w:rFonts w:asciiTheme="majorHAnsi" w:eastAsia="Comic Sans MS" w:hAnsiTheme="majorHAnsi" w:cs="Comic Sans MS"/>
          <w:b/>
          <w:sz w:val="28"/>
          <w:szCs w:val="28"/>
        </w:rPr>
      </w:pPr>
      <w:r w:rsidRPr="00C3602D">
        <w:rPr>
          <w:rFonts w:asciiTheme="majorHAnsi" w:eastAsia="Comic Sans MS" w:hAnsiTheme="majorHAnsi" w:cs="Comic Sans MS"/>
          <w:b/>
          <w:sz w:val="28"/>
          <w:szCs w:val="28"/>
        </w:rPr>
        <w:t>CECI ETANT EXPOSE IL A ETE CONVENU ET ARRETE CE QUI SUIT :</w:t>
      </w:r>
    </w:p>
    <w:p w:rsidR="00E10A11" w:rsidRPr="00C3602D" w:rsidRDefault="00E10A11" w:rsidP="00C3602D">
      <w:pPr>
        <w:pStyle w:val="Normal1"/>
        <w:jc w:val="both"/>
        <w:rPr>
          <w:rFonts w:asciiTheme="majorHAnsi" w:eastAsia="Comic Sans MS" w:hAnsiTheme="majorHAnsi" w:cs="Comic Sans MS"/>
          <w:b/>
        </w:rPr>
      </w:pPr>
    </w:p>
    <w:p w:rsidR="00C3602D" w:rsidRDefault="00473BC6" w:rsidP="00C3602D">
      <w:pPr>
        <w:pStyle w:val="Normal1"/>
        <w:jc w:val="both"/>
        <w:rPr>
          <w:rFonts w:asciiTheme="majorHAnsi" w:eastAsia="Comic Sans MS" w:hAnsiTheme="majorHAnsi" w:cs="Comic Sans MS"/>
          <w:b/>
          <w:sz w:val="28"/>
          <w:szCs w:val="28"/>
        </w:rPr>
      </w:pPr>
      <w:r w:rsidRPr="00C3602D">
        <w:rPr>
          <w:rFonts w:asciiTheme="majorHAnsi" w:eastAsia="Comic Sans MS" w:hAnsiTheme="majorHAnsi" w:cs="Comic Sans MS"/>
          <w:b/>
          <w:smallCaps/>
          <w:sz w:val="28"/>
          <w:szCs w:val="28"/>
        </w:rPr>
        <w:t>Article 1 :</w:t>
      </w:r>
      <w:r w:rsidRPr="00C3602D">
        <w:rPr>
          <w:rFonts w:asciiTheme="majorHAnsi" w:eastAsia="Comic Sans MS" w:hAnsiTheme="majorHAnsi" w:cs="Comic Sans MS"/>
          <w:b/>
          <w:sz w:val="28"/>
          <w:szCs w:val="28"/>
        </w:rPr>
        <w:t xml:space="preserve"> </w:t>
      </w:r>
    </w:p>
    <w:p w:rsidR="00C3602D" w:rsidRDefault="00473BC6" w:rsidP="00C3602D">
      <w:pPr>
        <w:pStyle w:val="Normal1"/>
        <w:jc w:val="both"/>
        <w:rPr>
          <w:rFonts w:asciiTheme="majorHAnsi" w:hAnsiTheme="majorHAnsi"/>
        </w:rPr>
      </w:pPr>
      <w:r w:rsidRPr="00C3602D">
        <w:rPr>
          <w:rFonts w:asciiTheme="majorHAnsi" w:hAnsiTheme="majorHAnsi"/>
        </w:rPr>
        <w:t xml:space="preserve">Le doctorant doit être inscrit dans les deux établissements. </w:t>
      </w:r>
    </w:p>
    <w:p w:rsidR="00C3602D" w:rsidRPr="00C3602D" w:rsidRDefault="00C3602D" w:rsidP="00C3602D">
      <w:pPr>
        <w:numPr>
          <w:ilvl w:val="0"/>
          <w:numId w:val="6"/>
        </w:numPr>
        <w:jc w:val="both"/>
        <w:rPr>
          <w:rFonts w:ascii="Calibri" w:hAnsi="Calibri"/>
        </w:rPr>
      </w:pPr>
      <w:r w:rsidRPr="00C3602D">
        <w:rPr>
          <w:rFonts w:ascii="Calibri" w:hAnsi="Calibri"/>
        </w:rPr>
        <w:t>Pour l’année 20</w:t>
      </w:r>
      <w:r>
        <w:rPr>
          <w:rFonts w:asciiTheme="majorHAnsi" w:hAnsiTheme="majorHAnsi"/>
        </w:rPr>
        <w:t>20</w:t>
      </w:r>
      <w:r w:rsidRPr="00C3602D">
        <w:rPr>
          <w:rFonts w:ascii="Calibri" w:hAnsi="Calibri"/>
        </w:rPr>
        <w:t>-20</w:t>
      </w:r>
      <w:r>
        <w:rPr>
          <w:rFonts w:asciiTheme="majorHAnsi" w:hAnsiTheme="majorHAnsi"/>
        </w:rPr>
        <w:t>21</w:t>
      </w:r>
      <w:r w:rsidRPr="00C3602D">
        <w:rPr>
          <w:rFonts w:ascii="Calibri" w:hAnsi="Calibri"/>
        </w:rPr>
        <w:t xml:space="preserve">, il doit s’acquitter des droits d’inscription à l’ENIG-Université de Gabès. Il est dispensé de ces mêmes droits </w:t>
      </w:r>
      <w:r>
        <w:rPr>
          <w:rFonts w:asciiTheme="majorHAnsi" w:hAnsiTheme="majorHAnsi"/>
        </w:rPr>
        <w:t>à l</w:t>
      </w:r>
      <w:r w:rsidRPr="00C3602D">
        <w:rPr>
          <w:rFonts w:asciiTheme="majorHAnsi" w:hAnsiTheme="majorHAnsi"/>
        </w:rPr>
        <w:t>'Université de Paris 13</w:t>
      </w:r>
      <w:r w:rsidRPr="00C3602D">
        <w:rPr>
          <w:rFonts w:ascii="Calibri" w:hAnsi="Calibri"/>
        </w:rPr>
        <w:t xml:space="preserve">. </w:t>
      </w:r>
    </w:p>
    <w:p w:rsidR="00C3602D" w:rsidRPr="00C3602D" w:rsidRDefault="00C3602D" w:rsidP="00C412EE">
      <w:pPr>
        <w:numPr>
          <w:ilvl w:val="0"/>
          <w:numId w:val="6"/>
        </w:numPr>
        <w:jc w:val="both"/>
        <w:rPr>
          <w:rFonts w:ascii="Calibri" w:hAnsi="Calibri"/>
        </w:rPr>
      </w:pPr>
      <w:r w:rsidRPr="00C3602D">
        <w:rPr>
          <w:rFonts w:ascii="Calibri" w:hAnsi="Calibri"/>
        </w:rPr>
        <w:t>Pour l’année 20</w:t>
      </w:r>
      <w:r>
        <w:rPr>
          <w:rFonts w:asciiTheme="majorHAnsi" w:hAnsiTheme="majorHAnsi"/>
        </w:rPr>
        <w:t>21</w:t>
      </w:r>
      <w:r w:rsidRPr="00C3602D">
        <w:rPr>
          <w:rFonts w:ascii="Calibri" w:hAnsi="Calibri"/>
        </w:rPr>
        <w:t>-20</w:t>
      </w:r>
      <w:r>
        <w:rPr>
          <w:rFonts w:asciiTheme="majorHAnsi" w:hAnsiTheme="majorHAnsi"/>
        </w:rPr>
        <w:t>22</w:t>
      </w:r>
      <w:r w:rsidRPr="00C3602D">
        <w:rPr>
          <w:rFonts w:ascii="Calibri" w:hAnsi="Calibri"/>
        </w:rPr>
        <w:t xml:space="preserve">, il devra s’acquitter des droits d’inscription </w:t>
      </w:r>
      <w:r>
        <w:rPr>
          <w:rFonts w:asciiTheme="majorHAnsi" w:hAnsiTheme="majorHAnsi"/>
        </w:rPr>
        <w:t>à l</w:t>
      </w:r>
      <w:r w:rsidRPr="00C3602D">
        <w:rPr>
          <w:rFonts w:asciiTheme="majorHAnsi" w:hAnsiTheme="majorHAnsi"/>
        </w:rPr>
        <w:t xml:space="preserve">'Université de </w:t>
      </w:r>
      <w:r w:rsidR="00C412EE">
        <w:rPr>
          <w:rFonts w:asciiTheme="majorHAnsi" w:hAnsiTheme="majorHAnsi"/>
        </w:rPr>
        <w:t>………</w:t>
      </w:r>
      <w:r w:rsidRPr="00C3602D">
        <w:rPr>
          <w:rFonts w:ascii="Calibri" w:hAnsi="Calibri"/>
        </w:rPr>
        <w:t>. Il sera dispensé de ces mêmes droits à l’ENIG-Université de Gabès.</w:t>
      </w:r>
    </w:p>
    <w:p w:rsidR="00C3602D" w:rsidRPr="00C3602D" w:rsidRDefault="00C3602D" w:rsidP="00C412EE">
      <w:pPr>
        <w:numPr>
          <w:ilvl w:val="0"/>
          <w:numId w:val="6"/>
        </w:numPr>
        <w:jc w:val="both"/>
        <w:rPr>
          <w:rFonts w:ascii="Calibri" w:hAnsi="Calibri"/>
        </w:rPr>
      </w:pPr>
      <w:r w:rsidRPr="00C3602D">
        <w:rPr>
          <w:rFonts w:ascii="Calibri" w:hAnsi="Calibri"/>
        </w:rPr>
        <w:t>Pour l’année 20</w:t>
      </w:r>
      <w:r>
        <w:rPr>
          <w:rFonts w:asciiTheme="majorHAnsi" w:hAnsiTheme="majorHAnsi"/>
        </w:rPr>
        <w:t>22</w:t>
      </w:r>
      <w:r w:rsidRPr="00C3602D">
        <w:rPr>
          <w:rFonts w:ascii="Calibri" w:hAnsi="Calibri"/>
        </w:rPr>
        <w:t>-20</w:t>
      </w:r>
      <w:r>
        <w:rPr>
          <w:rFonts w:asciiTheme="majorHAnsi" w:hAnsiTheme="majorHAnsi"/>
        </w:rPr>
        <w:t>23</w:t>
      </w:r>
      <w:r w:rsidRPr="00C3602D">
        <w:rPr>
          <w:rFonts w:ascii="Calibri" w:hAnsi="Calibri"/>
        </w:rPr>
        <w:t xml:space="preserve">, il devra s’acquitter des droits d’inscription à l’ENIG-Université de Gabès. Il sera dispensé de ces mêmes droits </w:t>
      </w:r>
      <w:r>
        <w:rPr>
          <w:rFonts w:asciiTheme="majorHAnsi" w:hAnsiTheme="majorHAnsi"/>
        </w:rPr>
        <w:t>de l</w:t>
      </w:r>
      <w:r w:rsidRPr="00C3602D">
        <w:rPr>
          <w:rFonts w:asciiTheme="majorHAnsi" w:hAnsiTheme="majorHAnsi"/>
        </w:rPr>
        <w:t xml:space="preserve">'Université de </w:t>
      </w:r>
      <w:r w:rsidR="00C412EE">
        <w:rPr>
          <w:rFonts w:asciiTheme="majorHAnsi" w:hAnsiTheme="majorHAnsi"/>
        </w:rPr>
        <w:t>…….</w:t>
      </w:r>
      <w:r w:rsidRPr="00C3602D">
        <w:rPr>
          <w:rFonts w:ascii="Calibri" w:hAnsi="Calibri"/>
        </w:rPr>
        <w:t>.</w:t>
      </w:r>
    </w:p>
    <w:p w:rsidR="00C3602D" w:rsidRDefault="00C3602D" w:rsidP="00C3602D">
      <w:pPr>
        <w:pStyle w:val="Normal1"/>
        <w:jc w:val="both"/>
        <w:rPr>
          <w:rFonts w:asciiTheme="majorHAnsi" w:hAnsiTheme="majorHAnsi"/>
        </w:rPr>
      </w:pPr>
    </w:p>
    <w:p w:rsidR="00E10A11" w:rsidRPr="00C3602D" w:rsidRDefault="00473BC6" w:rsidP="00C3602D">
      <w:pPr>
        <w:pStyle w:val="Normal1"/>
        <w:jc w:val="both"/>
        <w:rPr>
          <w:rFonts w:asciiTheme="majorHAnsi" w:hAnsiTheme="majorHAnsi"/>
        </w:rPr>
      </w:pPr>
      <w:r w:rsidRPr="00C3602D">
        <w:rPr>
          <w:rFonts w:asciiTheme="majorHAnsi" w:hAnsiTheme="majorHAnsi"/>
        </w:rPr>
        <w:t>Dans ce contexte, les deux parties prennent acte et enregistrent les données suivantes :</w:t>
      </w:r>
    </w:p>
    <w:p w:rsidR="00E10A11" w:rsidRPr="00C3602D" w:rsidRDefault="00C3602D" w:rsidP="00C412EE">
      <w:pPr>
        <w:pStyle w:val="Normal1"/>
        <w:numPr>
          <w:ilvl w:val="0"/>
          <w:numId w:val="4"/>
        </w:numPr>
        <w:jc w:val="both"/>
        <w:rPr>
          <w:rFonts w:asciiTheme="majorHAnsi" w:hAnsiTheme="majorHAnsi"/>
        </w:rPr>
      </w:pPr>
      <w:r>
        <w:rPr>
          <w:rFonts w:asciiTheme="majorHAnsi" w:hAnsiTheme="majorHAnsi"/>
        </w:rPr>
        <w:t>D</w:t>
      </w:r>
      <w:r w:rsidR="00473BC6" w:rsidRPr="00C3602D">
        <w:rPr>
          <w:rFonts w:asciiTheme="majorHAnsi" w:hAnsiTheme="majorHAnsi"/>
        </w:rPr>
        <w:t xml:space="preserve">ate de l’inscription en thèse sous le régime de cotutelle : </w:t>
      </w:r>
      <w:r w:rsidR="00C412EE">
        <w:rPr>
          <w:rFonts w:asciiTheme="majorHAnsi" w:hAnsiTheme="majorHAnsi"/>
        </w:rPr>
        <w:t>……………</w:t>
      </w:r>
      <w:r w:rsidR="00473BC6" w:rsidRPr="00C3602D">
        <w:rPr>
          <w:rFonts w:asciiTheme="majorHAnsi" w:hAnsiTheme="majorHAnsi"/>
        </w:rPr>
        <w:t xml:space="preserve"> </w:t>
      </w:r>
      <w:r w:rsidR="00C412EE">
        <w:rPr>
          <w:rFonts w:asciiTheme="majorHAnsi" w:hAnsiTheme="majorHAnsi"/>
        </w:rPr>
        <w:t>20……..</w:t>
      </w:r>
    </w:p>
    <w:p w:rsidR="00E10A11" w:rsidRPr="00C3602D" w:rsidRDefault="00473BC6" w:rsidP="00C412EE">
      <w:pPr>
        <w:pStyle w:val="Normal1"/>
        <w:numPr>
          <w:ilvl w:val="0"/>
          <w:numId w:val="4"/>
        </w:numPr>
        <w:jc w:val="both"/>
        <w:rPr>
          <w:rFonts w:asciiTheme="majorHAnsi" w:hAnsiTheme="majorHAnsi"/>
        </w:rPr>
      </w:pPr>
      <w:r w:rsidRPr="00C3602D">
        <w:rPr>
          <w:rFonts w:asciiTheme="majorHAnsi" w:hAnsiTheme="majorHAnsi"/>
        </w:rPr>
        <w:t>Sujet de la</w:t>
      </w:r>
      <w:r w:rsidR="00C412EE">
        <w:rPr>
          <w:rFonts w:asciiTheme="majorHAnsi" w:hAnsiTheme="majorHAnsi"/>
        </w:rPr>
        <w:t xml:space="preserve"> thèse ……………………………………………………………………………………………………………</w:t>
      </w:r>
      <w:r w:rsidRPr="00C3602D">
        <w:rPr>
          <w:rFonts w:asciiTheme="majorHAnsi" w:hAnsiTheme="majorHAnsi"/>
        </w:rPr>
        <w:t xml:space="preserve"> </w:t>
      </w:r>
    </w:p>
    <w:p w:rsidR="00E10A11" w:rsidRPr="00BD59D7" w:rsidRDefault="00473BC6" w:rsidP="00C412EE">
      <w:pPr>
        <w:pStyle w:val="Normal1"/>
        <w:numPr>
          <w:ilvl w:val="0"/>
          <w:numId w:val="4"/>
        </w:numPr>
        <w:jc w:val="both"/>
        <w:rPr>
          <w:rFonts w:asciiTheme="majorHAnsi" w:hAnsiTheme="majorHAnsi"/>
        </w:rPr>
      </w:pPr>
      <w:r w:rsidRPr="00BD59D7">
        <w:rPr>
          <w:rFonts w:asciiTheme="majorHAnsi" w:hAnsiTheme="majorHAnsi"/>
        </w:rPr>
        <w:t>Discipline et spécialité</w:t>
      </w:r>
      <w:r w:rsidR="00C3602D" w:rsidRPr="00BD59D7">
        <w:rPr>
          <w:rFonts w:asciiTheme="majorHAnsi" w:hAnsiTheme="majorHAnsi"/>
        </w:rPr>
        <w:t>:</w:t>
      </w:r>
      <w:r w:rsidRPr="00BD59D7">
        <w:rPr>
          <w:rFonts w:asciiTheme="majorHAnsi" w:hAnsiTheme="majorHAnsi"/>
        </w:rPr>
        <w:t xml:space="preserve"> </w:t>
      </w:r>
      <w:r w:rsidR="00C412EE" w:rsidRPr="00BD59D7">
        <w:rPr>
          <w:rFonts w:asciiTheme="majorHAnsi" w:hAnsiTheme="majorHAnsi"/>
        </w:rPr>
        <w:t>………………………………………………</w:t>
      </w:r>
      <w:r w:rsidRPr="00BD59D7">
        <w:rPr>
          <w:rFonts w:asciiTheme="majorHAnsi" w:hAnsiTheme="majorHAnsi"/>
        </w:rPr>
        <w:t>.</w:t>
      </w:r>
    </w:p>
    <w:p w:rsidR="00C412EE" w:rsidRPr="00BD59D7" w:rsidRDefault="00473BC6" w:rsidP="00C3602D">
      <w:pPr>
        <w:pStyle w:val="Normal1"/>
        <w:numPr>
          <w:ilvl w:val="0"/>
          <w:numId w:val="5"/>
        </w:numPr>
        <w:ind w:left="1134" w:hanging="141"/>
        <w:jc w:val="both"/>
        <w:rPr>
          <w:rFonts w:asciiTheme="majorHAnsi" w:hAnsiTheme="majorHAnsi"/>
          <w:color w:val="FF0000"/>
        </w:rPr>
      </w:pPr>
      <w:r w:rsidRPr="00BD59D7">
        <w:rPr>
          <w:rFonts w:asciiTheme="majorHAnsi" w:hAnsiTheme="majorHAnsi"/>
        </w:rPr>
        <w:t>durée prévisionnelle des travaux de Recherche (</w:t>
      </w:r>
      <w:r w:rsidRPr="00BD59D7">
        <w:rPr>
          <w:rFonts w:asciiTheme="majorHAnsi" w:hAnsiTheme="majorHAnsi"/>
          <w:color w:val="C00000"/>
        </w:rPr>
        <w:t xml:space="preserve">trois </w:t>
      </w:r>
      <w:r w:rsidR="006838D1" w:rsidRPr="00BD59D7">
        <w:rPr>
          <w:rFonts w:asciiTheme="majorHAnsi" w:hAnsiTheme="majorHAnsi"/>
          <w:color w:val="C00000"/>
        </w:rPr>
        <w:t>a</w:t>
      </w:r>
      <w:r w:rsidR="006838D1" w:rsidRPr="00BD59D7">
        <w:rPr>
          <w:rFonts w:asciiTheme="majorHAnsi" w:hAnsiTheme="majorHAnsi"/>
          <w:color w:val="FF0000"/>
        </w:rPr>
        <w:t>ns</w:t>
      </w:r>
      <w:r w:rsidRPr="00BD59D7">
        <w:rPr>
          <w:rFonts w:asciiTheme="majorHAnsi" w:hAnsiTheme="majorHAnsi"/>
          <w:color w:val="FF0000"/>
        </w:rPr>
        <w:t>)</w:t>
      </w:r>
      <w:r w:rsidR="006838D1" w:rsidRPr="00BD59D7">
        <w:rPr>
          <w:rFonts w:asciiTheme="majorHAnsi" w:hAnsiTheme="majorHAnsi"/>
          <w:color w:val="FF0000"/>
        </w:rPr>
        <w:t xml:space="preserve"> la prolongation se fait par avenant à la convention </w:t>
      </w:r>
    </w:p>
    <w:p w:rsidR="00E10A11" w:rsidRPr="00BD59D7" w:rsidRDefault="00473BC6" w:rsidP="00C412EE">
      <w:pPr>
        <w:pStyle w:val="Normal1"/>
        <w:numPr>
          <w:ilvl w:val="0"/>
          <w:numId w:val="5"/>
        </w:numPr>
        <w:ind w:left="1134" w:hanging="141"/>
        <w:jc w:val="both"/>
        <w:rPr>
          <w:rFonts w:asciiTheme="majorHAnsi" w:hAnsiTheme="majorHAnsi"/>
          <w:color w:val="FF0000"/>
        </w:rPr>
      </w:pPr>
      <w:r w:rsidRPr="00BD59D7">
        <w:rPr>
          <w:rFonts w:asciiTheme="majorHAnsi" w:hAnsiTheme="majorHAnsi"/>
        </w:rPr>
        <w:t xml:space="preserve">périodes de séjours prévues à l’Université en Tunisie: </w:t>
      </w:r>
      <w:r w:rsidR="00C412EE" w:rsidRPr="00BD59D7">
        <w:rPr>
          <w:rFonts w:asciiTheme="majorHAnsi" w:hAnsiTheme="majorHAnsi"/>
        </w:rPr>
        <w:t>…….</w:t>
      </w:r>
      <w:r w:rsidRPr="00BD59D7">
        <w:rPr>
          <w:rFonts w:asciiTheme="majorHAnsi" w:hAnsiTheme="majorHAnsi"/>
        </w:rPr>
        <w:t xml:space="preserve"> mois, </w:t>
      </w:r>
      <w:r w:rsidR="006838D1" w:rsidRPr="00BD59D7">
        <w:rPr>
          <w:rFonts w:asciiTheme="majorHAnsi" w:hAnsiTheme="majorHAnsi"/>
          <w:color w:val="FF0000"/>
        </w:rPr>
        <w:t>spécifier les périodes allant du…………….. au ………………..</w:t>
      </w:r>
    </w:p>
    <w:p w:rsidR="00E10A11" w:rsidRPr="00BD59D7" w:rsidRDefault="00473BC6" w:rsidP="00C412EE">
      <w:pPr>
        <w:pStyle w:val="Normal1"/>
        <w:numPr>
          <w:ilvl w:val="0"/>
          <w:numId w:val="5"/>
        </w:numPr>
        <w:ind w:left="1134" w:hanging="141"/>
        <w:jc w:val="both"/>
        <w:rPr>
          <w:rFonts w:asciiTheme="majorHAnsi" w:hAnsiTheme="majorHAnsi"/>
        </w:rPr>
      </w:pPr>
      <w:r w:rsidRPr="00BD59D7">
        <w:rPr>
          <w:rFonts w:asciiTheme="majorHAnsi" w:hAnsiTheme="majorHAnsi"/>
        </w:rPr>
        <w:t xml:space="preserve">périodes de séjours prévues à l’Université </w:t>
      </w:r>
      <w:r w:rsidR="00C412EE" w:rsidRPr="00BD59D7">
        <w:rPr>
          <w:rFonts w:asciiTheme="majorHAnsi" w:hAnsiTheme="majorHAnsi"/>
        </w:rPr>
        <w:t>partenaire</w:t>
      </w:r>
      <w:r w:rsidRPr="00BD59D7">
        <w:rPr>
          <w:rFonts w:asciiTheme="majorHAnsi" w:hAnsiTheme="majorHAnsi"/>
        </w:rPr>
        <w:t xml:space="preserve">: </w:t>
      </w:r>
      <w:r w:rsidR="00C412EE" w:rsidRPr="00BD59D7">
        <w:rPr>
          <w:rFonts w:asciiTheme="majorHAnsi" w:hAnsiTheme="majorHAnsi"/>
        </w:rPr>
        <w:t>……..</w:t>
      </w:r>
      <w:r w:rsidRPr="00BD59D7">
        <w:rPr>
          <w:rFonts w:asciiTheme="majorHAnsi" w:hAnsiTheme="majorHAnsi"/>
        </w:rPr>
        <w:t>mois.</w:t>
      </w:r>
      <w:r w:rsidR="006838D1" w:rsidRPr="00BD59D7">
        <w:rPr>
          <w:rFonts w:asciiTheme="majorHAnsi" w:hAnsiTheme="majorHAnsi"/>
          <w:color w:val="FF0000"/>
        </w:rPr>
        <w:t xml:space="preserve"> spécifier les périodes allant du…………….. au ………………..</w:t>
      </w:r>
    </w:p>
    <w:p w:rsidR="00E10A11" w:rsidRPr="00C3602D" w:rsidRDefault="00E10A11" w:rsidP="00C3602D">
      <w:pPr>
        <w:pStyle w:val="Normal1"/>
        <w:ind w:left="360"/>
        <w:jc w:val="both"/>
        <w:rPr>
          <w:rFonts w:asciiTheme="majorHAnsi" w:hAnsiTheme="majorHAnsi"/>
        </w:rPr>
      </w:pPr>
    </w:p>
    <w:p w:rsidR="00E10A11" w:rsidRPr="00C3602D" w:rsidRDefault="00473BC6" w:rsidP="00C3602D">
      <w:pPr>
        <w:pStyle w:val="Normal1"/>
        <w:jc w:val="both"/>
        <w:rPr>
          <w:rFonts w:asciiTheme="majorHAnsi" w:eastAsia="Comic Sans MS" w:hAnsiTheme="majorHAnsi" w:cs="Comic Sans MS"/>
          <w:b/>
          <w:smallCaps/>
          <w:sz w:val="28"/>
          <w:szCs w:val="28"/>
        </w:rPr>
      </w:pPr>
      <w:r w:rsidRPr="00C3602D">
        <w:rPr>
          <w:rFonts w:asciiTheme="majorHAnsi" w:eastAsia="Comic Sans MS" w:hAnsiTheme="majorHAnsi" w:cs="Comic Sans MS"/>
          <w:b/>
          <w:smallCaps/>
          <w:sz w:val="28"/>
          <w:szCs w:val="28"/>
        </w:rPr>
        <w:t xml:space="preserve">Article 2 : </w:t>
      </w:r>
    </w:p>
    <w:p w:rsidR="00E10A11" w:rsidRDefault="00473BC6" w:rsidP="00C412EE">
      <w:pPr>
        <w:pStyle w:val="Normal1"/>
        <w:jc w:val="both"/>
        <w:rPr>
          <w:rFonts w:asciiTheme="majorHAnsi" w:hAnsiTheme="majorHAnsi"/>
        </w:rPr>
      </w:pPr>
      <w:r w:rsidRPr="00C3602D">
        <w:rPr>
          <w:rFonts w:asciiTheme="majorHAnsi" w:hAnsiTheme="majorHAnsi"/>
        </w:rPr>
        <w:t xml:space="preserve">Le renouvellement d’inscription est obligatoire dans les deux établissements (en Tunisie et </w:t>
      </w:r>
      <w:r w:rsidR="00C3602D">
        <w:rPr>
          <w:rFonts w:asciiTheme="majorHAnsi" w:hAnsiTheme="majorHAnsi"/>
        </w:rPr>
        <w:t xml:space="preserve">en </w:t>
      </w:r>
      <w:r w:rsidR="00C412EE">
        <w:rPr>
          <w:rFonts w:asciiTheme="majorHAnsi" w:hAnsiTheme="majorHAnsi"/>
        </w:rPr>
        <w:t>……</w:t>
      </w:r>
      <w:r w:rsidRPr="00C3602D">
        <w:rPr>
          <w:rFonts w:asciiTheme="majorHAnsi" w:hAnsiTheme="majorHAnsi"/>
        </w:rPr>
        <w:t>) sous réserve d’un rapport annuel sur l’état d’avancement présenté à chaque commission de thèses des dits établissements partenaires et cela par chaque directeur de thèse</w:t>
      </w:r>
      <w:r w:rsidR="00C3602D">
        <w:rPr>
          <w:rFonts w:asciiTheme="majorHAnsi" w:hAnsiTheme="majorHAnsi"/>
        </w:rPr>
        <w:t>.</w:t>
      </w:r>
    </w:p>
    <w:p w:rsidR="00C3602D" w:rsidRPr="00C3602D" w:rsidRDefault="00C3602D" w:rsidP="00C3602D">
      <w:pPr>
        <w:pStyle w:val="Normal1"/>
        <w:jc w:val="both"/>
        <w:rPr>
          <w:rFonts w:asciiTheme="majorHAnsi" w:hAnsiTheme="majorHAnsi"/>
        </w:rPr>
      </w:pPr>
    </w:p>
    <w:p w:rsidR="00C3602D" w:rsidRPr="00C3602D" w:rsidRDefault="00473BC6" w:rsidP="00C3602D">
      <w:pPr>
        <w:pStyle w:val="Normal1"/>
        <w:jc w:val="both"/>
        <w:rPr>
          <w:rFonts w:asciiTheme="majorHAnsi" w:eastAsia="Comic Sans MS" w:hAnsiTheme="majorHAnsi" w:cs="Comic Sans MS"/>
          <w:b/>
          <w:smallCaps/>
          <w:sz w:val="28"/>
          <w:szCs w:val="28"/>
        </w:rPr>
      </w:pPr>
      <w:r w:rsidRPr="00C3602D">
        <w:rPr>
          <w:rFonts w:asciiTheme="majorHAnsi" w:eastAsia="Comic Sans MS" w:hAnsiTheme="majorHAnsi" w:cs="Comic Sans MS"/>
          <w:b/>
          <w:smallCaps/>
          <w:sz w:val="28"/>
          <w:szCs w:val="28"/>
        </w:rPr>
        <w:t xml:space="preserve">Article 3 : </w:t>
      </w:r>
    </w:p>
    <w:p w:rsidR="00C3602D" w:rsidRPr="00C3602D" w:rsidRDefault="00C3602D" w:rsidP="00C412EE">
      <w:pPr>
        <w:jc w:val="both"/>
        <w:rPr>
          <w:rFonts w:ascii="Calibri" w:hAnsi="Calibri"/>
        </w:rPr>
      </w:pPr>
      <w:r w:rsidRPr="00C3602D">
        <w:rPr>
          <w:rFonts w:ascii="Calibri" w:hAnsi="Calibri"/>
        </w:rPr>
        <w:t xml:space="preserve">Lors de son séjour </w:t>
      </w:r>
      <w:r>
        <w:rPr>
          <w:rFonts w:asciiTheme="majorHAnsi" w:hAnsiTheme="majorHAnsi"/>
        </w:rPr>
        <w:t>à l</w:t>
      </w:r>
      <w:r w:rsidRPr="00C3602D">
        <w:rPr>
          <w:rFonts w:asciiTheme="majorHAnsi" w:hAnsiTheme="majorHAnsi"/>
        </w:rPr>
        <w:t xml:space="preserve">'Université de </w:t>
      </w:r>
      <w:proofErr w:type="gramStart"/>
      <w:r w:rsidR="00C412EE">
        <w:rPr>
          <w:rFonts w:asciiTheme="majorHAnsi" w:hAnsiTheme="majorHAnsi"/>
        </w:rPr>
        <w:t>…….</w:t>
      </w:r>
      <w:r w:rsidRPr="00C3602D">
        <w:rPr>
          <w:rFonts w:ascii="Calibri" w:hAnsi="Calibri"/>
        </w:rPr>
        <w:t>,</w:t>
      </w:r>
      <w:proofErr w:type="gramEnd"/>
      <w:r w:rsidRPr="00C3602D">
        <w:rPr>
          <w:rFonts w:ascii="Calibri" w:hAnsi="Calibri"/>
        </w:rPr>
        <w:t xml:space="preserve"> le doctorant bénéficie d'une couverture sociale dans le pays d'accueil, sous réserve de s'être soumis aux formalités en vigueur d'affiliation et de cotisation à un régime français de sécurité sociale (étudiante ou volontaire), formalités obligatoires pour tous les étudiants inscrits </w:t>
      </w:r>
      <w:r>
        <w:rPr>
          <w:rFonts w:asciiTheme="majorHAnsi" w:hAnsiTheme="majorHAnsi"/>
        </w:rPr>
        <w:t>à l</w:t>
      </w:r>
      <w:r w:rsidRPr="00C3602D">
        <w:rPr>
          <w:rFonts w:asciiTheme="majorHAnsi" w:hAnsiTheme="majorHAnsi"/>
        </w:rPr>
        <w:t xml:space="preserve">'Université de </w:t>
      </w:r>
      <w:r w:rsidR="00C412EE">
        <w:rPr>
          <w:rFonts w:asciiTheme="majorHAnsi" w:hAnsiTheme="majorHAnsi"/>
        </w:rPr>
        <w:t>…………..</w:t>
      </w:r>
      <w:r w:rsidRPr="00C3602D">
        <w:rPr>
          <w:rFonts w:ascii="Calibri" w:hAnsi="Calibri"/>
        </w:rPr>
        <w:t>.</w:t>
      </w:r>
    </w:p>
    <w:p w:rsidR="00C3602D" w:rsidRPr="00C3602D" w:rsidRDefault="00473BC6" w:rsidP="00C3602D">
      <w:pPr>
        <w:pStyle w:val="Normal1"/>
        <w:jc w:val="both"/>
        <w:rPr>
          <w:rFonts w:asciiTheme="majorHAnsi" w:hAnsiTheme="majorHAnsi"/>
        </w:rPr>
      </w:pPr>
      <w:r w:rsidRPr="00C3602D">
        <w:rPr>
          <w:rFonts w:asciiTheme="majorHAnsi" w:hAnsiTheme="majorHAnsi"/>
        </w:rPr>
        <w:tab/>
      </w:r>
    </w:p>
    <w:p w:rsidR="00C3602D" w:rsidRDefault="00473BC6" w:rsidP="00C3602D">
      <w:pPr>
        <w:pStyle w:val="Normal1"/>
        <w:jc w:val="both"/>
        <w:rPr>
          <w:rFonts w:asciiTheme="majorHAnsi" w:eastAsia="Comic Sans MS" w:hAnsiTheme="majorHAnsi" w:cs="Comic Sans MS"/>
          <w:b/>
        </w:rPr>
      </w:pPr>
      <w:r w:rsidRPr="00C3602D">
        <w:rPr>
          <w:rFonts w:asciiTheme="majorHAnsi" w:eastAsia="Comic Sans MS" w:hAnsiTheme="majorHAnsi" w:cs="Comic Sans MS"/>
          <w:b/>
          <w:smallCaps/>
          <w:sz w:val="28"/>
          <w:szCs w:val="28"/>
        </w:rPr>
        <w:t>Article 4 :</w:t>
      </w:r>
      <w:r w:rsidRPr="00C3602D">
        <w:rPr>
          <w:rFonts w:asciiTheme="majorHAnsi" w:eastAsia="Comic Sans MS" w:hAnsiTheme="majorHAnsi" w:cs="Comic Sans MS"/>
          <w:b/>
        </w:rPr>
        <w:t xml:space="preserve"> </w:t>
      </w:r>
    </w:p>
    <w:p w:rsidR="00E10A11" w:rsidRPr="00C3602D" w:rsidRDefault="00473BC6" w:rsidP="00C3602D">
      <w:pPr>
        <w:pStyle w:val="Normal1"/>
        <w:jc w:val="both"/>
        <w:rPr>
          <w:rFonts w:asciiTheme="majorHAnsi" w:hAnsiTheme="majorHAnsi"/>
        </w:rPr>
      </w:pPr>
      <w:r w:rsidRPr="00C3602D">
        <w:rPr>
          <w:rFonts w:asciiTheme="majorHAnsi" w:hAnsiTheme="majorHAnsi"/>
        </w:rPr>
        <w:t>Dans chacun des établissements concernés, le doctorant effectuera les travaux de Recherche sous la direction et la responsabilité des directeurs de thèse suivants :</w:t>
      </w:r>
    </w:p>
    <w:p w:rsidR="00E10A11" w:rsidRPr="00C3602D" w:rsidRDefault="00C412EE" w:rsidP="00C412EE">
      <w:pPr>
        <w:pStyle w:val="Normal1"/>
        <w:numPr>
          <w:ilvl w:val="0"/>
          <w:numId w:val="2"/>
        </w:numPr>
        <w:jc w:val="both"/>
        <w:rPr>
          <w:rFonts w:asciiTheme="majorHAnsi" w:hAnsiTheme="majorHAnsi"/>
        </w:rPr>
      </w:pPr>
      <w:proofErr w:type="gramStart"/>
      <w:r>
        <w:rPr>
          <w:rFonts w:asciiTheme="majorHAnsi" w:hAnsiTheme="majorHAnsi"/>
        </w:rPr>
        <w:t>………………………..</w:t>
      </w:r>
      <w:r w:rsidR="00C3602D" w:rsidRPr="00C3602D">
        <w:rPr>
          <w:rFonts w:asciiTheme="majorHAnsi" w:hAnsiTheme="majorHAnsi"/>
        </w:rPr>
        <w:t>,</w:t>
      </w:r>
      <w:proofErr w:type="gramEnd"/>
      <w:r w:rsidR="00C3602D" w:rsidRPr="00C3602D">
        <w:rPr>
          <w:rFonts w:asciiTheme="majorHAnsi" w:hAnsiTheme="majorHAnsi"/>
        </w:rPr>
        <w:t xml:space="preserve"> Maître de Conférences</w:t>
      </w:r>
      <w:r w:rsidR="00473BC6" w:rsidRPr="00C3602D">
        <w:rPr>
          <w:rFonts w:asciiTheme="majorHAnsi" w:hAnsiTheme="majorHAnsi"/>
        </w:rPr>
        <w:t xml:space="preserve"> (</w:t>
      </w:r>
      <w:r>
        <w:rPr>
          <w:rFonts w:asciiTheme="majorHAnsi" w:hAnsiTheme="majorHAnsi"/>
        </w:rPr>
        <w:t>LABO …….</w:t>
      </w:r>
      <w:r w:rsidR="00473BC6" w:rsidRPr="00C3602D">
        <w:rPr>
          <w:rFonts w:asciiTheme="majorHAnsi" w:hAnsiTheme="majorHAnsi"/>
        </w:rPr>
        <w:t>, ENIG).</w:t>
      </w:r>
    </w:p>
    <w:p w:rsidR="00E10A11" w:rsidRDefault="00316477" w:rsidP="00316477">
      <w:pPr>
        <w:pStyle w:val="Normal1"/>
        <w:numPr>
          <w:ilvl w:val="0"/>
          <w:numId w:val="2"/>
        </w:numPr>
        <w:jc w:val="both"/>
        <w:rPr>
          <w:rFonts w:asciiTheme="majorHAnsi" w:hAnsiTheme="majorHAnsi"/>
        </w:rPr>
      </w:pPr>
      <w:r>
        <w:rPr>
          <w:rFonts w:asciiTheme="majorHAnsi" w:hAnsiTheme="majorHAnsi"/>
        </w:rPr>
        <w:t>…………………………</w:t>
      </w:r>
      <w:r w:rsidR="00C3602D" w:rsidRPr="00C3602D">
        <w:rPr>
          <w:rFonts w:asciiTheme="majorHAnsi" w:hAnsiTheme="majorHAnsi"/>
        </w:rPr>
        <w:t>, Professeur</w:t>
      </w:r>
      <w:r w:rsidR="00473BC6" w:rsidRPr="00C3602D">
        <w:rPr>
          <w:rFonts w:asciiTheme="majorHAnsi" w:hAnsiTheme="majorHAnsi"/>
        </w:rPr>
        <w:t xml:space="preserve"> (</w:t>
      </w:r>
      <w:r>
        <w:rPr>
          <w:rFonts w:asciiTheme="majorHAnsi" w:hAnsiTheme="majorHAnsi"/>
        </w:rPr>
        <w:t>LABO</w:t>
      </w:r>
      <w:r w:rsidR="00473BC6" w:rsidRPr="00C3602D">
        <w:rPr>
          <w:rFonts w:asciiTheme="majorHAnsi" w:hAnsiTheme="majorHAnsi"/>
        </w:rPr>
        <w:t xml:space="preserve">, Université </w:t>
      </w:r>
      <w:r>
        <w:rPr>
          <w:rFonts w:asciiTheme="majorHAnsi" w:hAnsiTheme="majorHAnsi"/>
        </w:rPr>
        <w:t>…………………….</w:t>
      </w:r>
      <w:r w:rsidR="00473BC6" w:rsidRPr="00C3602D">
        <w:rPr>
          <w:rFonts w:asciiTheme="majorHAnsi" w:hAnsiTheme="majorHAnsi"/>
        </w:rPr>
        <w:t>)</w:t>
      </w:r>
      <w:r w:rsidR="00C3602D">
        <w:rPr>
          <w:rFonts w:asciiTheme="majorHAnsi" w:hAnsiTheme="majorHAnsi"/>
        </w:rPr>
        <w:t>.</w:t>
      </w:r>
    </w:p>
    <w:p w:rsidR="00C3602D" w:rsidRPr="00C3602D" w:rsidRDefault="00C3602D" w:rsidP="00C3602D">
      <w:pPr>
        <w:pStyle w:val="Normal1"/>
        <w:ind w:left="720"/>
        <w:jc w:val="both"/>
        <w:rPr>
          <w:rFonts w:asciiTheme="majorHAnsi" w:hAnsiTheme="majorHAnsi"/>
        </w:rPr>
      </w:pPr>
    </w:p>
    <w:p w:rsidR="00C3602D" w:rsidRPr="00C3602D" w:rsidRDefault="00473BC6" w:rsidP="00C3602D">
      <w:pPr>
        <w:pStyle w:val="Normal1"/>
        <w:jc w:val="both"/>
        <w:rPr>
          <w:rFonts w:asciiTheme="majorHAnsi" w:eastAsia="Comic Sans MS" w:hAnsiTheme="majorHAnsi" w:cs="Comic Sans MS"/>
          <w:b/>
          <w:smallCaps/>
          <w:sz w:val="28"/>
          <w:szCs w:val="28"/>
        </w:rPr>
      </w:pPr>
      <w:r w:rsidRPr="00C3602D">
        <w:rPr>
          <w:rFonts w:asciiTheme="majorHAnsi" w:eastAsia="Comic Sans MS" w:hAnsiTheme="majorHAnsi" w:cs="Comic Sans MS"/>
          <w:b/>
          <w:smallCaps/>
          <w:sz w:val="28"/>
          <w:szCs w:val="28"/>
        </w:rPr>
        <w:lastRenderedPageBreak/>
        <w:t>Article 5 :</w:t>
      </w:r>
    </w:p>
    <w:p w:rsidR="00E10A11" w:rsidRPr="00456A7E" w:rsidRDefault="00C3602D" w:rsidP="00316477">
      <w:pPr>
        <w:pStyle w:val="Normal1"/>
        <w:jc w:val="both"/>
        <w:rPr>
          <w:rFonts w:asciiTheme="majorHAnsi" w:hAnsiTheme="majorHAnsi"/>
          <w:strike/>
        </w:rPr>
      </w:pPr>
      <w:r>
        <w:rPr>
          <w:rFonts w:asciiTheme="majorHAnsi" w:hAnsiTheme="majorHAnsi"/>
        </w:rPr>
        <w:t xml:space="preserve">La thèse fait l'objet d'une soutenance unique </w:t>
      </w:r>
      <w:r w:rsidR="00456A7E">
        <w:rPr>
          <w:rFonts w:asciiTheme="majorHAnsi" w:hAnsiTheme="majorHAnsi"/>
        </w:rPr>
        <w:t>(</w:t>
      </w:r>
      <w:r w:rsidR="00456A7E" w:rsidRPr="00456A7E">
        <w:rPr>
          <w:rFonts w:asciiTheme="majorHAnsi" w:hAnsiTheme="majorHAnsi"/>
          <w:color w:val="FF0000"/>
          <w:highlight w:val="yellow"/>
        </w:rPr>
        <w:t>indiquer le lieu</w:t>
      </w:r>
      <w:r w:rsidR="00456A7E">
        <w:rPr>
          <w:rFonts w:asciiTheme="majorHAnsi" w:hAnsiTheme="majorHAnsi"/>
          <w:color w:val="FF0000"/>
        </w:rPr>
        <w:t>)</w:t>
      </w:r>
      <w:r w:rsidR="00456A7E">
        <w:rPr>
          <w:rFonts w:asciiTheme="majorHAnsi" w:hAnsiTheme="majorHAnsi"/>
        </w:rPr>
        <w:t xml:space="preserve"> </w:t>
      </w:r>
      <w:r>
        <w:rPr>
          <w:rFonts w:asciiTheme="majorHAnsi" w:hAnsiTheme="majorHAnsi"/>
        </w:rPr>
        <w:t>devant un jury composé de manière équilibrée de représentants scientifiques de</w:t>
      </w:r>
      <w:r w:rsidR="00190D2C">
        <w:rPr>
          <w:rFonts w:asciiTheme="majorHAnsi" w:hAnsiTheme="majorHAnsi"/>
        </w:rPr>
        <w:t>s</w:t>
      </w:r>
      <w:r>
        <w:rPr>
          <w:rFonts w:asciiTheme="majorHAnsi" w:hAnsiTheme="majorHAnsi"/>
        </w:rPr>
        <w:t xml:space="preserve"> deux pays et désigné conjointement par les deux établissements. </w:t>
      </w:r>
    </w:p>
    <w:p w:rsidR="00C3602D" w:rsidRDefault="00C3602D" w:rsidP="00456A7E">
      <w:pPr>
        <w:pStyle w:val="Normal1"/>
        <w:jc w:val="both"/>
        <w:rPr>
          <w:rFonts w:asciiTheme="majorHAnsi" w:hAnsiTheme="majorHAnsi"/>
        </w:rPr>
      </w:pPr>
      <w:r w:rsidRPr="00C3602D">
        <w:rPr>
          <w:rFonts w:asciiTheme="majorHAnsi" w:hAnsiTheme="majorHAnsi"/>
        </w:rPr>
        <w:t xml:space="preserve">En vue de la soutenance, les travaux du doctorant sont préalablement examinés par deux rapporteurs habilités à diriger des recherches. Ils sont désignés selon la règlementation en vigueur dans le pays où </w:t>
      </w:r>
      <w:r w:rsidR="00456A7E" w:rsidRPr="00456A7E">
        <w:rPr>
          <w:rFonts w:asciiTheme="majorHAnsi" w:hAnsiTheme="majorHAnsi"/>
          <w:color w:val="FF0000"/>
        </w:rPr>
        <w:t>aura</w:t>
      </w:r>
      <w:r w:rsidRPr="00C3602D">
        <w:rPr>
          <w:rFonts w:asciiTheme="majorHAnsi" w:hAnsiTheme="majorHAnsi"/>
        </w:rPr>
        <w:t xml:space="preserve"> lieu la soutenance en coordination avec l’autre partie concernée.</w:t>
      </w:r>
    </w:p>
    <w:p w:rsidR="00456A7E" w:rsidRDefault="00456A7E" w:rsidP="00C3602D">
      <w:pPr>
        <w:pStyle w:val="Normal1"/>
        <w:jc w:val="both"/>
        <w:rPr>
          <w:rFonts w:asciiTheme="majorHAnsi" w:hAnsiTheme="majorHAnsi"/>
        </w:rPr>
      </w:pPr>
    </w:p>
    <w:p w:rsidR="00456A7E" w:rsidRPr="00316477" w:rsidRDefault="00456A7E" w:rsidP="00456A7E">
      <w:pPr>
        <w:pStyle w:val="Normal1"/>
        <w:rPr>
          <w:rFonts w:asciiTheme="majorHAnsi" w:hAnsiTheme="majorHAnsi"/>
          <w:bCs/>
          <w:color w:val="C00000"/>
        </w:rPr>
      </w:pPr>
      <w:r w:rsidRPr="00316477">
        <w:rPr>
          <w:rFonts w:asciiTheme="majorHAnsi" w:hAnsiTheme="majorHAnsi"/>
          <w:bCs/>
          <w:color w:val="C00000"/>
        </w:rPr>
        <w:t>Cette soutenance ne peut avoir lieu qu’après avis favorable de l’école doctorale et autorisation de soutenance des présidents des deux universités, après l’autorisation de la commission de thèse.</w:t>
      </w:r>
    </w:p>
    <w:p w:rsidR="00456A7E" w:rsidRPr="00316477" w:rsidRDefault="00456A7E" w:rsidP="00456A7E">
      <w:pPr>
        <w:pStyle w:val="Normal1"/>
        <w:rPr>
          <w:rFonts w:asciiTheme="majorHAnsi" w:hAnsiTheme="majorHAnsi"/>
          <w:color w:val="C00000"/>
        </w:rPr>
      </w:pPr>
      <w:r w:rsidRPr="00316477">
        <w:rPr>
          <w:rFonts w:asciiTheme="majorHAnsi" w:hAnsiTheme="majorHAnsi"/>
          <w:color w:val="C00000"/>
        </w:rPr>
        <w:t>Le dépôt final de la thèse de doctorat doit avoir lieu conformément aux conditions prévues par la convention conclue à cet effet et visée à l'article 39 du décret. 47-2013.</w:t>
      </w:r>
    </w:p>
    <w:p w:rsidR="00456A7E" w:rsidRPr="00456A7E" w:rsidRDefault="00456A7E" w:rsidP="00456A7E">
      <w:pPr>
        <w:pStyle w:val="Normal1"/>
        <w:rPr>
          <w:rFonts w:asciiTheme="majorHAnsi" w:hAnsiTheme="majorHAnsi"/>
          <w:highlight w:val="yellow"/>
        </w:rPr>
      </w:pPr>
    </w:p>
    <w:p w:rsidR="00316477" w:rsidRDefault="00456A7E" w:rsidP="00316477">
      <w:pPr>
        <w:pStyle w:val="Normal1"/>
        <w:rPr>
          <w:rFonts w:asciiTheme="majorHAnsi" w:hAnsiTheme="majorHAnsi"/>
          <w:color w:val="C00000"/>
        </w:rPr>
      </w:pPr>
      <w:r w:rsidRPr="00316477">
        <w:rPr>
          <w:rFonts w:asciiTheme="majorHAnsi" w:hAnsiTheme="majorHAnsi"/>
          <w:color w:val="C00000"/>
        </w:rPr>
        <w:t xml:space="preserve">La doctorante soutient sa thèse devant un jury </w:t>
      </w:r>
      <w:r w:rsidRPr="00316477">
        <w:rPr>
          <w:rFonts w:asciiTheme="majorHAnsi" w:hAnsiTheme="majorHAnsi"/>
          <w:b/>
          <w:bCs/>
          <w:color w:val="C00000"/>
        </w:rPr>
        <w:t>désigné par les deux universités partenaires</w:t>
      </w:r>
      <w:r w:rsidRPr="00316477">
        <w:rPr>
          <w:rFonts w:asciiTheme="majorHAnsi" w:hAnsiTheme="majorHAnsi"/>
          <w:color w:val="C00000"/>
        </w:rPr>
        <w:t xml:space="preserve">, et composé de façon équilibrée, de membres des deux établissements partenaires à la présente convention, et des personnalités extérieures à ces établissements. </w:t>
      </w:r>
    </w:p>
    <w:p w:rsidR="00456A7E" w:rsidRPr="00316477" w:rsidRDefault="00456A7E" w:rsidP="00316477">
      <w:pPr>
        <w:pStyle w:val="Normal1"/>
        <w:rPr>
          <w:rFonts w:asciiTheme="majorHAnsi" w:hAnsiTheme="majorHAnsi"/>
          <w:color w:val="C00000"/>
        </w:rPr>
      </w:pPr>
      <w:r w:rsidRPr="00316477">
        <w:rPr>
          <w:rFonts w:asciiTheme="majorHAnsi" w:hAnsiTheme="majorHAnsi"/>
          <w:color w:val="C00000"/>
        </w:rPr>
        <w:t>La composition du jury est établie en conformité avec la législation en vigueur du pays où aura lieu la soutenance : sauf dérogation expresse en cas d’incompatibilités avérées des législations nationales.</w:t>
      </w:r>
    </w:p>
    <w:p w:rsidR="00456A7E" w:rsidRPr="00316477" w:rsidRDefault="00456A7E" w:rsidP="00456A7E">
      <w:pPr>
        <w:pStyle w:val="Normal1"/>
        <w:rPr>
          <w:rFonts w:asciiTheme="majorHAnsi" w:hAnsiTheme="majorHAnsi"/>
          <w:color w:val="C00000"/>
        </w:rPr>
      </w:pPr>
    </w:p>
    <w:p w:rsidR="00456A7E" w:rsidRPr="00316477" w:rsidRDefault="00456A7E" w:rsidP="00456A7E">
      <w:pPr>
        <w:pStyle w:val="Normal1"/>
        <w:rPr>
          <w:rFonts w:asciiTheme="majorHAnsi" w:hAnsiTheme="majorHAnsi"/>
          <w:color w:val="C00000"/>
        </w:rPr>
      </w:pPr>
      <w:r w:rsidRPr="00BD59D7">
        <w:rPr>
          <w:rFonts w:asciiTheme="majorHAnsi" w:hAnsiTheme="majorHAnsi"/>
          <w:color w:val="C00000"/>
        </w:rPr>
        <w:t>Décret. 47-2013, Art. 29 - Le jury de soutenance est composé de cinq (5) membres parmi les enseignants habilités à diriger les thèses de doctorat dans la mention concernée. Il est possible d'augmenter à six (6) le nombre des membres dans le cas de la codirection</w:t>
      </w:r>
      <w:r w:rsidRPr="00316477">
        <w:rPr>
          <w:rFonts w:asciiTheme="majorHAnsi" w:hAnsiTheme="majorHAnsi"/>
          <w:color w:val="C00000"/>
        </w:rPr>
        <w:t>.</w:t>
      </w:r>
    </w:p>
    <w:p w:rsidR="00456A7E" w:rsidRPr="00456A7E" w:rsidRDefault="00456A7E" w:rsidP="00456A7E">
      <w:pPr>
        <w:pStyle w:val="Normal1"/>
        <w:rPr>
          <w:rFonts w:asciiTheme="majorHAnsi" w:hAnsiTheme="majorHAnsi"/>
          <w:highlight w:val="yellow"/>
        </w:rPr>
      </w:pPr>
    </w:p>
    <w:p w:rsidR="00C3602D" w:rsidRPr="00C3602D" w:rsidRDefault="00473BC6" w:rsidP="00C3602D">
      <w:pPr>
        <w:pStyle w:val="Normal1"/>
        <w:jc w:val="both"/>
        <w:rPr>
          <w:rFonts w:asciiTheme="majorHAnsi" w:eastAsia="Comic Sans MS" w:hAnsiTheme="majorHAnsi" w:cs="Comic Sans MS"/>
          <w:b/>
          <w:smallCaps/>
          <w:sz w:val="28"/>
          <w:szCs w:val="28"/>
        </w:rPr>
      </w:pPr>
      <w:r w:rsidRPr="00C3602D">
        <w:rPr>
          <w:rFonts w:asciiTheme="majorHAnsi" w:eastAsia="Comic Sans MS" w:hAnsiTheme="majorHAnsi" w:cs="Comic Sans MS"/>
          <w:b/>
          <w:smallCaps/>
          <w:sz w:val="28"/>
          <w:szCs w:val="28"/>
        </w:rPr>
        <w:t xml:space="preserve">Article </w:t>
      </w:r>
      <w:r w:rsidR="00C3602D">
        <w:rPr>
          <w:rFonts w:asciiTheme="majorHAnsi" w:eastAsia="Comic Sans MS" w:hAnsiTheme="majorHAnsi" w:cs="Comic Sans MS"/>
          <w:b/>
          <w:smallCaps/>
          <w:sz w:val="28"/>
          <w:szCs w:val="28"/>
        </w:rPr>
        <w:t>6</w:t>
      </w:r>
      <w:r w:rsidRPr="00C3602D">
        <w:rPr>
          <w:rFonts w:asciiTheme="majorHAnsi" w:eastAsia="Comic Sans MS" w:hAnsiTheme="majorHAnsi" w:cs="Comic Sans MS"/>
          <w:b/>
          <w:smallCaps/>
          <w:sz w:val="28"/>
          <w:szCs w:val="28"/>
        </w:rPr>
        <w:t> :</w:t>
      </w:r>
    </w:p>
    <w:p w:rsidR="00C3602D" w:rsidRDefault="00473BC6" w:rsidP="00C3602D">
      <w:pPr>
        <w:pStyle w:val="Normal1"/>
        <w:jc w:val="both"/>
        <w:rPr>
          <w:rFonts w:asciiTheme="majorHAnsi" w:hAnsiTheme="majorHAnsi"/>
        </w:rPr>
      </w:pPr>
      <w:r w:rsidRPr="00C3602D">
        <w:rPr>
          <w:rFonts w:asciiTheme="majorHAnsi" w:eastAsia="Comic Sans MS" w:hAnsiTheme="majorHAnsi" w:cs="Comic Sans MS"/>
          <w:b/>
        </w:rPr>
        <w:t xml:space="preserve"> </w:t>
      </w:r>
      <w:r w:rsidRPr="00C3602D">
        <w:rPr>
          <w:rFonts w:asciiTheme="majorHAnsi" w:hAnsiTheme="majorHAnsi"/>
        </w:rPr>
        <w:t>La thèse, préparée en cotutelle, rédigée dans l’une des langues nationales ou usuelles des deux pays concernés, et complétée par un résumé écrit dans l’autre langue, si les langues nationales ou usuelles des deux pays sont différentes.</w:t>
      </w:r>
    </w:p>
    <w:p w:rsidR="00C3602D" w:rsidRDefault="00C3602D" w:rsidP="00C3602D">
      <w:pPr>
        <w:pStyle w:val="Normal1"/>
        <w:jc w:val="both"/>
        <w:rPr>
          <w:rFonts w:asciiTheme="majorHAnsi" w:hAnsiTheme="majorHAnsi"/>
        </w:rPr>
      </w:pPr>
    </w:p>
    <w:p w:rsidR="008627D9" w:rsidRDefault="008627D9" w:rsidP="00C3602D">
      <w:pPr>
        <w:pStyle w:val="Normal1"/>
        <w:jc w:val="both"/>
        <w:rPr>
          <w:rFonts w:asciiTheme="majorHAnsi" w:eastAsia="Comic Sans MS" w:hAnsiTheme="majorHAnsi" w:cs="Comic Sans MS"/>
          <w:b/>
          <w:smallCaps/>
          <w:sz w:val="28"/>
          <w:szCs w:val="28"/>
        </w:rPr>
      </w:pPr>
    </w:p>
    <w:p w:rsidR="00C3602D" w:rsidRPr="00C3602D" w:rsidRDefault="00C3602D" w:rsidP="00C3602D">
      <w:pPr>
        <w:pStyle w:val="Normal1"/>
        <w:jc w:val="both"/>
        <w:rPr>
          <w:rFonts w:asciiTheme="majorHAnsi" w:eastAsia="Comic Sans MS" w:hAnsiTheme="majorHAnsi" w:cs="Comic Sans MS"/>
          <w:b/>
          <w:smallCaps/>
          <w:sz w:val="28"/>
          <w:szCs w:val="28"/>
        </w:rPr>
      </w:pPr>
      <w:r>
        <w:rPr>
          <w:rFonts w:asciiTheme="majorHAnsi" w:eastAsia="Comic Sans MS" w:hAnsiTheme="majorHAnsi" w:cs="Comic Sans MS"/>
          <w:b/>
          <w:smallCaps/>
          <w:sz w:val="28"/>
          <w:szCs w:val="28"/>
        </w:rPr>
        <w:t>Article 7: </w:t>
      </w:r>
    </w:p>
    <w:p w:rsidR="00E10A11" w:rsidRPr="00C3602D" w:rsidRDefault="00473BC6" w:rsidP="00316477">
      <w:pPr>
        <w:pStyle w:val="Normal1"/>
        <w:jc w:val="both"/>
        <w:rPr>
          <w:rFonts w:asciiTheme="majorHAnsi" w:hAnsiTheme="majorHAnsi"/>
        </w:rPr>
      </w:pPr>
      <w:r w:rsidRPr="00C3602D">
        <w:rPr>
          <w:rFonts w:asciiTheme="majorHAnsi" w:hAnsiTheme="majorHAnsi"/>
        </w:rPr>
        <w:t xml:space="preserve">La thèse donnera lieu à une soutenance unique </w:t>
      </w:r>
      <w:r w:rsidR="00316477">
        <w:rPr>
          <w:rFonts w:asciiTheme="majorHAnsi" w:hAnsiTheme="majorHAnsi"/>
        </w:rPr>
        <w:t xml:space="preserve">à </w:t>
      </w:r>
      <w:r w:rsidR="00316477" w:rsidRPr="00316477">
        <w:rPr>
          <w:rFonts w:asciiTheme="majorHAnsi" w:hAnsiTheme="majorHAnsi"/>
          <w:color w:val="C00000"/>
          <w:highlight w:val="yellow"/>
        </w:rPr>
        <w:t>indiquer le Lieu</w:t>
      </w:r>
      <w:r w:rsidRPr="00C3602D">
        <w:rPr>
          <w:rFonts w:asciiTheme="majorHAnsi" w:hAnsiTheme="majorHAnsi"/>
        </w:rPr>
        <w:t xml:space="preserve"> et à un rapport de soutenance unique obéissant à la réglementation en vigueur dans le pays où a lieu la soutenance.</w:t>
      </w:r>
    </w:p>
    <w:p w:rsidR="00510ECC" w:rsidRDefault="00473BC6" w:rsidP="00C3602D">
      <w:pPr>
        <w:pStyle w:val="Normal1"/>
        <w:jc w:val="both"/>
        <w:rPr>
          <w:rFonts w:asciiTheme="majorHAnsi" w:hAnsiTheme="majorHAnsi"/>
        </w:rPr>
      </w:pPr>
      <w:r w:rsidRPr="00C3602D">
        <w:rPr>
          <w:rFonts w:asciiTheme="majorHAnsi" w:hAnsiTheme="majorHAnsi"/>
        </w:rPr>
        <w:t xml:space="preserve">L’établissement concerné, dans le pays de soutenance, s’engage à délivrer le titre de </w:t>
      </w:r>
      <w:r w:rsidR="00510ECC">
        <w:rPr>
          <w:rFonts w:asciiTheme="majorHAnsi" w:hAnsiTheme="majorHAnsi"/>
        </w:rPr>
        <w:t>« </w:t>
      </w:r>
      <w:r w:rsidRPr="00C3602D">
        <w:rPr>
          <w:rFonts w:asciiTheme="majorHAnsi" w:hAnsiTheme="majorHAnsi"/>
        </w:rPr>
        <w:t xml:space="preserve">Docteur </w:t>
      </w:r>
      <w:r w:rsidR="00510ECC" w:rsidRPr="00510ECC">
        <w:rPr>
          <w:rFonts w:asciiTheme="majorHAnsi" w:hAnsiTheme="majorHAnsi"/>
          <w:color w:val="FF0000"/>
          <w:highlight w:val="yellow"/>
        </w:rPr>
        <w:t>en ……………..indiquer la spécialité………………..</w:t>
      </w:r>
      <w:r w:rsidR="00510ECC">
        <w:rPr>
          <w:rFonts w:asciiTheme="majorHAnsi" w:hAnsiTheme="majorHAnsi"/>
          <w:color w:val="FF0000"/>
        </w:rPr>
        <w:t> »</w:t>
      </w:r>
    </w:p>
    <w:p w:rsidR="00C3602D" w:rsidRDefault="00473BC6" w:rsidP="00510ECC">
      <w:pPr>
        <w:pStyle w:val="Normal1"/>
        <w:jc w:val="both"/>
        <w:rPr>
          <w:rFonts w:asciiTheme="majorHAnsi" w:hAnsiTheme="majorHAnsi"/>
        </w:rPr>
      </w:pPr>
      <w:proofErr w:type="gramStart"/>
      <w:r w:rsidRPr="00C3602D">
        <w:rPr>
          <w:rFonts w:asciiTheme="majorHAnsi" w:hAnsiTheme="majorHAnsi"/>
        </w:rPr>
        <w:t>et</w:t>
      </w:r>
      <w:proofErr w:type="gramEnd"/>
      <w:r w:rsidRPr="00C3602D">
        <w:rPr>
          <w:rFonts w:asciiTheme="majorHAnsi" w:hAnsiTheme="majorHAnsi"/>
        </w:rPr>
        <w:t xml:space="preserve"> à transmettre une copie du dossier complet de soutenance à l’institution partenaire qui s’engage à délivrer, </w:t>
      </w:r>
      <w:r w:rsidR="00C3602D">
        <w:rPr>
          <w:rFonts w:asciiTheme="majorHAnsi" w:hAnsiTheme="majorHAnsi"/>
        </w:rPr>
        <w:t xml:space="preserve">à son tour, le titre de </w:t>
      </w:r>
      <w:r w:rsidR="00510ECC">
        <w:rPr>
          <w:rFonts w:asciiTheme="majorHAnsi" w:hAnsiTheme="majorHAnsi"/>
        </w:rPr>
        <w:t>« </w:t>
      </w:r>
      <w:r w:rsidR="00510ECC" w:rsidRPr="00C3602D">
        <w:rPr>
          <w:rFonts w:asciiTheme="majorHAnsi" w:hAnsiTheme="majorHAnsi"/>
        </w:rPr>
        <w:t xml:space="preserve">Docteur </w:t>
      </w:r>
      <w:r w:rsidR="00510ECC" w:rsidRPr="00510ECC">
        <w:rPr>
          <w:rFonts w:asciiTheme="majorHAnsi" w:hAnsiTheme="majorHAnsi"/>
          <w:color w:val="FF0000"/>
          <w:highlight w:val="yellow"/>
        </w:rPr>
        <w:t>en ……………..indiquer la spécialité………………..</w:t>
      </w:r>
      <w:r w:rsidR="00510ECC">
        <w:rPr>
          <w:rFonts w:asciiTheme="majorHAnsi" w:hAnsiTheme="majorHAnsi"/>
          <w:color w:val="FF0000"/>
        </w:rPr>
        <w:t> »</w:t>
      </w:r>
    </w:p>
    <w:p w:rsidR="00C3602D" w:rsidRDefault="00473BC6" w:rsidP="00C3602D">
      <w:pPr>
        <w:pStyle w:val="Normal1"/>
        <w:jc w:val="both"/>
        <w:rPr>
          <w:rFonts w:asciiTheme="majorHAnsi" w:eastAsia="Comic Sans MS" w:hAnsiTheme="majorHAnsi" w:cs="Comic Sans MS"/>
          <w:b/>
        </w:rPr>
      </w:pPr>
      <w:r w:rsidRPr="00C3602D">
        <w:rPr>
          <w:rFonts w:asciiTheme="majorHAnsi" w:eastAsia="Comic Sans MS" w:hAnsiTheme="majorHAnsi" w:cs="Comic Sans MS"/>
          <w:b/>
          <w:smallCaps/>
          <w:sz w:val="28"/>
          <w:szCs w:val="28"/>
        </w:rPr>
        <w:t xml:space="preserve">Article </w:t>
      </w:r>
      <w:r w:rsidR="00C3602D">
        <w:rPr>
          <w:rFonts w:asciiTheme="majorHAnsi" w:eastAsia="Comic Sans MS" w:hAnsiTheme="majorHAnsi" w:cs="Comic Sans MS"/>
          <w:b/>
          <w:smallCaps/>
          <w:sz w:val="28"/>
          <w:szCs w:val="28"/>
        </w:rPr>
        <w:t>8</w:t>
      </w:r>
      <w:r w:rsidRPr="00C3602D">
        <w:rPr>
          <w:rFonts w:asciiTheme="majorHAnsi" w:eastAsia="Comic Sans MS" w:hAnsiTheme="majorHAnsi" w:cs="Comic Sans MS"/>
          <w:b/>
          <w:smallCaps/>
          <w:sz w:val="28"/>
          <w:szCs w:val="28"/>
        </w:rPr>
        <w:t>:</w:t>
      </w:r>
      <w:r w:rsidRPr="00C3602D">
        <w:rPr>
          <w:rFonts w:asciiTheme="majorHAnsi" w:eastAsia="Comic Sans MS" w:hAnsiTheme="majorHAnsi" w:cs="Comic Sans MS"/>
          <w:b/>
        </w:rPr>
        <w:t xml:space="preserve"> </w:t>
      </w:r>
    </w:p>
    <w:p w:rsidR="00E10A11" w:rsidRPr="00C3602D" w:rsidRDefault="00473BC6" w:rsidP="00C3602D">
      <w:pPr>
        <w:pStyle w:val="Normal1"/>
        <w:jc w:val="both"/>
        <w:rPr>
          <w:rFonts w:asciiTheme="majorHAnsi" w:hAnsiTheme="majorHAnsi"/>
        </w:rPr>
      </w:pPr>
      <w:r w:rsidRPr="00C3602D">
        <w:rPr>
          <w:rFonts w:asciiTheme="majorHAnsi" w:hAnsiTheme="majorHAnsi"/>
        </w:rPr>
        <w:t xml:space="preserve">Les modalités de dépôt, signalement et reproduction de la thèse ainsi que l’autorisation de la soutenir obéissent à la réglementation en vigueur dans le pays où a lieu la soutenance </w:t>
      </w:r>
    </w:p>
    <w:p w:rsidR="00E10A11" w:rsidRDefault="00473BC6" w:rsidP="00C3602D">
      <w:pPr>
        <w:pStyle w:val="Normal1"/>
        <w:jc w:val="both"/>
        <w:rPr>
          <w:rFonts w:asciiTheme="majorHAnsi" w:hAnsiTheme="majorHAnsi"/>
        </w:rPr>
      </w:pPr>
      <w:r w:rsidRPr="00C3602D">
        <w:rPr>
          <w:rFonts w:asciiTheme="majorHAnsi" w:hAnsiTheme="majorHAnsi"/>
        </w:rPr>
        <w:t>La date et le lieu de soutenance sont fixés d’un commun accord et notifiés par écrit par les co-directeurs de thèse au chef de l’établissement concerné.</w:t>
      </w:r>
    </w:p>
    <w:p w:rsidR="00C3602D" w:rsidRPr="00C3602D" w:rsidRDefault="00C3602D" w:rsidP="00C3602D">
      <w:pPr>
        <w:pStyle w:val="Normal1"/>
        <w:jc w:val="both"/>
        <w:rPr>
          <w:rFonts w:asciiTheme="majorHAnsi" w:hAnsiTheme="majorHAnsi"/>
        </w:rPr>
      </w:pPr>
    </w:p>
    <w:p w:rsidR="00316477" w:rsidRDefault="00316477" w:rsidP="00C3602D">
      <w:pPr>
        <w:pStyle w:val="Normal1"/>
        <w:jc w:val="both"/>
        <w:rPr>
          <w:rFonts w:asciiTheme="majorHAnsi" w:eastAsia="Comic Sans MS" w:hAnsiTheme="majorHAnsi" w:cs="Comic Sans MS"/>
          <w:b/>
          <w:smallCaps/>
          <w:sz w:val="28"/>
          <w:szCs w:val="28"/>
        </w:rPr>
      </w:pPr>
    </w:p>
    <w:p w:rsidR="00C3602D" w:rsidRDefault="00473BC6" w:rsidP="00C3602D">
      <w:pPr>
        <w:pStyle w:val="Normal1"/>
        <w:jc w:val="both"/>
        <w:rPr>
          <w:rFonts w:asciiTheme="majorHAnsi" w:eastAsia="Comic Sans MS" w:hAnsiTheme="majorHAnsi" w:cs="Comic Sans MS"/>
          <w:b/>
        </w:rPr>
      </w:pPr>
      <w:r w:rsidRPr="00C3602D">
        <w:rPr>
          <w:rFonts w:asciiTheme="majorHAnsi" w:eastAsia="Comic Sans MS" w:hAnsiTheme="majorHAnsi" w:cs="Comic Sans MS"/>
          <w:b/>
          <w:smallCaps/>
          <w:sz w:val="28"/>
          <w:szCs w:val="28"/>
        </w:rPr>
        <w:lastRenderedPageBreak/>
        <w:t xml:space="preserve">Article </w:t>
      </w:r>
      <w:r w:rsidR="00C3602D">
        <w:rPr>
          <w:rFonts w:asciiTheme="majorHAnsi" w:eastAsia="Comic Sans MS" w:hAnsiTheme="majorHAnsi" w:cs="Comic Sans MS"/>
          <w:b/>
          <w:smallCaps/>
          <w:sz w:val="28"/>
          <w:szCs w:val="28"/>
        </w:rPr>
        <w:t>9</w:t>
      </w:r>
      <w:r w:rsidRPr="00C3602D">
        <w:rPr>
          <w:rFonts w:asciiTheme="majorHAnsi" w:eastAsia="Comic Sans MS" w:hAnsiTheme="majorHAnsi" w:cs="Comic Sans MS"/>
          <w:b/>
          <w:smallCaps/>
          <w:sz w:val="28"/>
          <w:szCs w:val="28"/>
        </w:rPr>
        <w:t>:</w:t>
      </w:r>
      <w:r w:rsidRPr="00C3602D">
        <w:rPr>
          <w:rFonts w:asciiTheme="majorHAnsi" w:eastAsia="Comic Sans MS" w:hAnsiTheme="majorHAnsi" w:cs="Comic Sans MS"/>
          <w:b/>
        </w:rPr>
        <w:t xml:space="preserve"> </w:t>
      </w:r>
    </w:p>
    <w:p w:rsidR="00E10A11" w:rsidRPr="00C3602D" w:rsidRDefault="00473BC6" w:rsidP="00C3602D">
      <w:pPr>
        <w:pStyle w:val="Normal1"/>
        <w:jc w:val="both"/>
        <w:rPr>
          <w:rFonts w:asciiTheme="majorHAnsi" w:hAnsiTheme="majorHAnsi"/>
        </w:rPr>
      </w:pPr>
      <w:r w:rsidRPr="00C3602D">
        <w:rPr>
          <w:rFonts w:asciiTheme="majorHAnsi" w:hAnsiTheme="majorHAnsi"/>
        </w:rPr>
        <w:t>La protection du sujet de thèse ainsi que la publication, l’exploitation et la protection des résultats de recherche issus des travaux du doctorant dans les deux établissements sont assujetties à la réglementation en vigueur et assurées conformément aux procédures spécifiques à chaque pays impliqué dans la de cotutelle.</w:t>
      </w:r>
    </w:p>
    <w:p w:rsidR="00E10A11" w:rsidRDefault="00C3602D" w:rsidP="00C3602D">
      <w:pPr>
        <w:pStyle w:val="Normal1"/>
        <w:jc w:val="both"/>
        <w:rPr>
          <w:rFonts w:asciiTheme="majorHAnsi" w:hAnsiTheme="majorHAnsi"/>
        </w:rPr>
      </w:pPr>
      <w:r w:rsidRPr="00C3602D">
        <w:rPr>
          <w:rFonts w:asciiTheme="majorHAnsi" w:hAnsiTheme="majorHAnsi"/>
        </w:rPr>
        <w:t xml:space="preserve"> </w:t>
      </w:r>
      <w:r w:rsidR="00473BC6" w:rsidRPr="00C3602D">
        <w:rPr>
          <w:rFonts w:asciiTheme="majorHAnsi" w:hAnsiTheme="majorHAnsi"/>
        </w:rPr>
        <w:t>(Les dispositions relatives à la protection des droits de propriété intellectuelle pourront faire l’objet d’une annexe spécifique, le cas échéant).</w:t>
      </w:r>
    </w:p>
    <w:p w:rsidR="00C3602D" w:rsidRPr="00C3602D" w:rsidRDefault="00C3602D" w:rsidP="00C3602D">
      <w:pPr>
        <w:pStyle w:val="Normal1"/>
        <w:jc w:val="both"/>
        <w:rPr>
          <w:rFonts w:asciiTheme="majorHAnsi" w:hAnsiTheme="majorHAnsi"/>
        </w:rPr>
      </w:pPr>
    </w:p>
    <w:p w:rsidR="00C3602D" w:rsidRDefault="00473BC6" w:rsidP="00C3602D">
      <w:pPr>
        <w:pStyle w:val="Normal1"/>
        <w:jc w:val="both"/>
        <w:rPr>
          <w:rFonts w:asciiTheme="majorHAnsi" w:eastAsia="Comic Sans MS" w:hAnsiTheme="majorHAnsi" w:cs="Comic Sans MS"/>
          <w:b/>
        </w:rPr>
      </w:pPr>
      <w:r w:rsidRPr="00C3602D">
        <w:rPr>
          <w:rFonts w:asciiTheme="majorHAnsi" w:eastAsia="Comic Sans MS" w:hAnsiTheme="majorHAnsi" w:cs="Comic Sans MS"/>
          <w:b/>
          <w:smallCaps/>
          <w:sz w:val="28"/>
          <w:szCs w:val="28"/>
        </w:rPr>
        <w:t>Article 1</w:t>
      </w:r>
      <w:r w:rsidR="00C3602D">
        <w:rPr>
          <w:rFonts w:asciiTheme="majorHAnsi" w:eastAsia="Comic Sans MS" w:hAnsiTheme="majorHAnsi" w:cs="Comic Sans MS"/>
          <w:b/>
          <w:smallCaps/>
          <w:sz w:val="28"/>
          <w:szCs w:val="28"/>
        </w:rPr>
        <w:t>1</w:t>
      </w:r>
      <w:r w:rsidRPr="00C3602D">
        <w:rPr>
          <w:rFonts w:asciiTheme="majorHAnsi" w:eastAsia="Comic Sans MS" w:hAnsiTheme="majorHAnsi" w:cs="Comic Sans MS"/>
          <w:b/>
          <w:smallCaps/>
          <w:sz w:val="28"/>
          <w:szCs w:val="28"/>
        </w:rPr>
        <w:t>:</w:t>
      </w:r>
      <w:r w:rsidRPr="00C3602D">
        <w:rPr>
          <w:rFonts w:asciiTheme="majorHAnsi" w:eastAsia="Comic Sans MS" w:hAnsiTheme="majorHAnsi" w:cs="Comic Sans MS"/>
          <w:b/>
        </w:rPr>
        <w:t xml:space="preserve"> </w:t>
      </w:r>
    </w:p>
    <w:p w:rsidR="00E10A11" w:rsidRPr="00C3602D" w:rsidRDefault="00473BC6" w:rsidP="00316477">
      <w:pPr>
        <w:pStyle w:val="Normal1"/>
        <w:jc w:val="both"/>
        <w:rPr>
          <w:rFonts w:asciiTheme="majorHAnsi" w:hAnsiTheme="majorHAnsi"/>
        </w:rPr>
      </w:pPr>
      <w:r w:rsidRPr="00C3602D">
        <w:rPr>
          <w:rFonts w:asciiTheme="majorHAnsi" w:hAnsiTheme="majorHAnsi"/>
        </w:rPr>
        <w:t xml:space="preserve">Soucieux (ses) de l’intérêt des doctorants et du développement de la coopération entre (eux ou elles) et entre leurs pays respectifs, les (Etablissements d’Enseignement Supérieur et de Recherche ou Universités) sus-indiqués(es) s’engagent à respecter les dispositions ci-dessus et à faire </w:t>
      </w:r>
      <w:r w:rsidR="00510ECC" w:rsidRPr="00BD59D7">
        <w:rPr>
          <w:rFonts w:asciiTheme="majorHAnsi" w:hAnsiTheme="majorHAnsi"/>
          <w:color w:val="000000" w:themeColor="text1"/>
        </w:rPr>
        <w:t>tout</w:t>
      </w:r>
      <w:r w:rsidRPr="00BD59D7">
        <w:rPr>
          <w:rFonts w:asciiTheme="majorHAnsi" w:hAnsiTheme="majorHAnsi"/>
          <w:color w:val="000000" w:themeColor="text1"/>
        </w:rPr>
        <w:t xml:space="preserve"> </w:t>
      </w:r>
      <w:r w:rsidRPr="00C3602D">
        <w:rPr>
          <w:rFonts w:asciiTheme="majorHAnsi" w:hAnsiTheme="majorHAnsi"/>
        </w:rPr>
        <w:t>ce qui est nécessaire pour l’application de la présente convention dans les meilleur</w:t>
      </w:r>
      <w:r w:rsidR="00316477">
        <w:rPr>
          <w:rFonts w:asciiTheme="majorHAnsi" w:hAnsiTheme="majorHAnsi"/>
        </w:rPr>
        <w:t>e</w:t>
      </w:r>
      <w:r w:rsidRPr="00C3602D">
        <w:rPr>
          <w:rFonts w:asciiTheme="majorHAnsi" w:hAnsiTheme="majorHAnsi"/>
        </w:rPr>
        <w:t>s conditions.</w:t>
      </w:r>
    </w:p>
    <w:p w:rsidR="00E10A11" w:rsidRPr="00C3602D" w:rsidRDefault="00473BC6" w:rsidP="00C3602D">
      <w:pPr>
        <w:pStyle w:val="Normal1"/>
        <w:jc w:val="both"/>
        <w:rPr>
          <w:rFonts w:asciiTheme="majorHAnsi" w:hAnsiTheme="majorHAnsi"/>
        </w:rPr>
      </w:pPr>
      <w:r w:rsidRPr="00C3602D">
        <w:rPr>
          <w:rFonts w:asciiTheme="majorHAnsi" w:hAnsiTheme="majorHAnsi"/>
        </w:rPr>
        <w:t>En cas de litige, les parties à la présente convention s’engagent à rechercher toute solution amiable avant d’en décider la résolution.</w:t>
      </w:r>
    </w:p>
    <w:p w:rsidR="00E10A11" w:rsidRPr="00C3602D" w:rsidRDefault="00E10A11" w:rsidP="00C3602D">
      <w:pPr>
        <w:pStyle w:val="Normal1"/>
        <w:jc w:val="both"/>
        <w:rPr>
          <w:rFonts w:asciiTheme="majorHAnsi" w:hAnsiTheme="majorHAnsi"/>
        </w:rPr>
      </w:pPr>
    </w:p>
    <w:p w:rsidR="00C3602D" w:rsidRDefault="00473BC6" w:rsidP="00C3602D">
      <w:pPr>
        <w:pStyle w:val="Normal1"/>
        <w:jc w:val="both"/>
        <w:rPr>
          <w:rFonts w:asciiTheme="majorHAnsi" w:eastAsia="Comic Sans MS" w:hAnsiTheme="majorHAnsi" w:cs="Comic Sans MS"/>
          <w:b/>
        </w:rPr>
      </w:pPr>
      <w:r w:rsidRPr="00C3602D">
        <w:rPr>
          <w:rFonts w:asciiTheme="majorHAnsi" w:eastAsia="Comic Sans MS" w:hAnsiTheme="majorHAnsi" w:cs="Comic Sans MS"/>
          <w:b/>
          <w:smallCaps/>
          <w:sz w:val="28"/>
          <w:szCs w:val="28"/>
        </w:rPr>
        <w:t>Article 1</w:t>
      </w:r>
      <w:r w:rsidR="00C3602D">
        <w:rPr>
          <w:rFonts w:asciiTheme="majorHAnsi" w:eastAsia="Comic Sans MS" w:hAnsiTheme="majorHAnsi" w:cs="Comic Sans MS"/>
          <w:b/>
          <w:smallCaps/>
          <w:sz w:val="28"/>
          <w:szCs w:val="28"/>
        </w:rPr>
        <w:t>2</w:t>
      </w:r>
      <w:r w:rsidRPr="00C3602D">
        <w:rPr>
          <w:rFonts w:asciiTheme="majorHAnsi" w:eastAsia="Comic Sans MS" w:hAnsiTheme="majorHAnsi" w:cs="Comic Sans MS"/>
          <w:b/>
          <w:smallCaps/>
          <w:sz w:val="28"/>
          <w:szCs w:val="28"/>
        </w:rPr>
        <w:t>:</w:t>
      </w:r>
      <w:r w:rsidRPr="00C3602D">
        <w:rPr>
          <w:rFonts w:asciiTheme="majorHAnsi" w:eastAsia="Comic Sans MS" w:hAnsiTheme="majorHAnsi" w:cs="Comic Sans MS"/>
          <w:b/>
        </w:rPr>
        <w:t xml:space="preserve"> </w:t>
      </w:r>
    </w:p>
    <w:p w:rsidR="00C3602D" w:rsidRDefault="00473BC6" w:rsidP="00316477">
      <w:pPr>
        <w:pStyle w:val="Normal1"/>
        <w:jc w:val="both"/>
        <w:rPr>
          <w:rFonts w:asciiTheme="majorHAnsi" w:hAnsiTheme="majorHAnsi"/>
        </w:rPr>
      </w:pPr>
      <w:r w:rsidRPr="00C3602D">
        <w:rPr>
          <w:rFonts w:asciiTheme="majorHAnsi" w:hAnsiTheme="majorHAnsi"/>
        </w:rPr>
        <w:t xml:space="preserve">Au cas où le régime de cotutelle viendrait à être dénoncé par </w:t>
      </w:r>
      <w:r w:rsidR="00510ECC" w:rsidRPr="00BD59D7">
        <w:rPr>
          <w:rFonts w:asciiTheme="majorHAnsi" w:hAnsiTheme="majorHAnsi"/>
          <w:color w:val="000000" w:themeColor="text1"/>
        </w:rPr>
        <w:t>(l’une des parties concernées)</w:t>
      </w:r>
      <w:r w:rsidRPr="00BD59D7">
        <w:rPr>
          <w:rFonts w:asciiTheme="majorHAnsi" w:hAnsiTheme="majorHAnsi"/>
          <w:color w:val="000000" w:themeColor="text1"/>
        </w:rPr>
        <w:t>,</w:t>
      </w:r>
      <w:r w:rsidRPr="00C3602D">
        <w:rPr>
          <w:rFonts w:asciiTheme="majorHAnsi" w:hAnsiTheme="majorHAnsi"/>
        </w:rPr>
        <w:t xml:space="preserve"> celle-ci devra le notifier par écrit à son établissement d’origine en indiquant les raisons de sa décision.</w:t>
      </w:r>
    </w:p>
    <w:p w:rsidR="00E10A11" w:rsidRPr="00C3602D" w:rsidRDefault="00473BC6" w:rsidP="00C3602D">
      <w:pPr>
        <w:pStyle w:val="Normal1"/>
        <w:jc w:val="both"/>
        <w:rPr>
          <w:rFonts w:asciiTheme="majorHAnsi" w:hAnsiTheme="majorHAnsi"/>
        </w:rPr>
      </w:pPr>
      <w:r w:rsidRPr="00C3602D">
        <w:rPr>
          <w:rFonts w:asciiTheme="majorHAnsi" w:hAnsiTheme="majorHAnsi"/>
        </w:rPr>
        <w:t xml:space="preserve">L’établissement d’origine devra en informer l’établissement d’accueil et l’Université concernée (en Tunisie ou du pays partenaire) dans le délai d’un mois. </w:t>
      </w:r>
    </w:p>
    <w:p w:rsidR="00E10A11" w:rsidRPr="00C3602D" w:rsidRDefault="00E10A11">
      <w:pPr>
        <w:pStyle w:val="Normal1"/>
        <w:jc w:val="both"/>
        <w:rPr>
          <w:rFonts w:asciiTheme="majorHAnsi" w:hAnsiTheme="majorHAnsi"/>
          <w:sz w:val="28"/>
          <w:szCs w:val="28"/>
        </w:rPr>
      </w:pPr>
    </w:p>
    <w:p w:rsidR="008627D9" w:rsidRDefault="008627D9">
      <w:pPr>
        <w:pStyle w:val="Normal1"/>
        <w:jc w:val="both"/>
        <w:rPr>
          <w:rFonts w:asciiTheme="majorHAnsi" w:eastAsia="Comic Sans MS" w:hAnsiTheme="majorHAnsi" w:cs="Comic Sans MS"/>
          <w:b/>
          <w:sz w:val="28"/>
          <w:szCs w:val="28"/>
        </w:rPr>
      </w:pPr>
    </w:p>
    <w:p w:rsidR="008627D9" w:rsidRDefault="008627D9">
      <w:pPr>
        <w:pStyle w:val="Normal1"/>
        <w:jc w:val="both"/>
        <w:rPr>
          <w:rFonts w:asciiTheme="majorHAnsi" w:eastAsia="Comic Sans MS" w:hAnsiTheme="majorHAnsi" w:cs="Comic Sans MS"/>
          <w:b/>
          <w:sz w:val="28"/>
          <w:szCs w:val="28"/>
        </w:rPr>
      </w:pPr>
    </w:p>
    <w:p w:rsidR="00510ECC" w:rsidRPr="00510ECC" w:rsidRDefault="00510ECC">
      <w:pPr>
        <w:pStyle w:val="Normal1"/>
        <w:jc w:val="both"/>
        <w:rPr>
          <w:rFonts w:asciiTheme="majorHAnsi" w:eastAsia="Comic Sans MS" w:hAnsiTheme="majorHAnsi" w:cs="Comic Sans MS"/>
          <w:b/>
          <w:color w:val="FF0000"/>
          <w:sz w:val="28"/>
          <w:szCs w:val="28"/>
          <w:highlight w:val="yellow"/>
        </w:rPr>
      </w:pPr>
      <w:r w:rsidRPr="00510ECC">
        <w:rPr>
          <w:rFonts w:asciiTheme="majorHAnsi" w:eastAsia="Comic Sans MS" w:hAnsiTheme="majorHAnsi" w:cs="Comic Sans MS"/>
          <w:b/>
          <w:color w:val="FF0000"/>
          <w:sz w:val="28"/>
          <w:szCs w:val="28"/>
          <w:highlight w:val="yellow"/>
        </w:rPr>
        <w:t>NB :</w:t>
      </w:r>
    </w:p>
    <w:p w:rsidR="008627D9" w:rsidRDefault="00510ECC" w:rsidP="00612233">
      <w:pPr>
        <w:pStyle w:val="Normal1"/>
        <w:numPr>
          <w:ilvl w:val="0"/>
          <w:numId w:val="7"/>
        </w:numPr>
        <w:jc w:val="both"/>
        <w:rPr>
          <w:rFonts w:asciiTheme="majorHAnsi" w:eastAsia="Comic Sans MS" w:hAnsiTheme="majorHAnsi" w:cs="Comic Sans MS"/>
          <w:b/>
          <w:color w:val="FF0000"/>
          <w:sz w:val="28"/>
          <w:szCs w:val="28"/>
        </w:rPr>
      </w:pPr>
      <w:r w:rsidRPr="00510ECC">
        <w:rPr>
          <w:rFonts w:asciiTheme="majorHAnsi" w:eastAsia="Comic Sans MS" w:hAnsiTheme="majorHAnsi" w:cs="Comic Sans MS"/>
          <w:b/>
          <w:color w:val="FF0000"/>
          <w:sz w:val="28"/>
          <w:szCs w:val="28"/>
          <w:highlight w:val="yellow"/>
        </w:rPr>
        <w:t>Garder une page libre pour les signatures ça facilitera les changements ou corrections après signature de la convention.</w:t>
      </w:r>
    </w:p>
    <w:p w:rsidR="00612233" w:rsidRDefault="00612233" w:rsidP="00612233">
      <w:pPr>
        <w:pStyle w:val="Normal1"/>
        <w:numPr>
          <w:ilvl w:val="0"/>
          <w:numId w:val="7"/>
        </w:numPr>
        <w:jc w:val="both"/>
        <w:rPr>
          <w:rFonts w:asciiTheme="majorHAnsi" w:eastAsia="Comic Sans MS" w:hAnsiTheme="majorHAnsi" w:cs="Comic Sans MS"/>
          <w:b/>
          <w:color w:val="FF0000"/>
          <w:sz w:val="28"/>
          <w:szCs w:val="28"/>
          <w:highlight w:val="yellow"/>
        </w:rPr>
      </w:pPr>
      <w:r w:rsidRPr="00612233">
        <w:rPr>
          <w:rFonts w:asciiTheme="majorHAnsi" w:eastAsia="Comic Sans MS" w:hAnsiTheme="majorHAnsi" w:cs="Comic Sans MS"/>
          <w:b/>
          <w:color w:val="FF0000"/>
          <w:sz w:val="28"/>
          <w:szCs w:val="28"/>
          <w:highlight w:val="yellow"/>
        </w:rPr>
        <w:t>Faire passer votre projet de convention à l’avis de la commission de thèse responsable (PV de la commission doit être joint pour faire signer la convention par le président de l’Université de Gabès, après collecte de toutes les autres signatures)</w:t>
      </w:r>
    </w:p>
    <w:p w:rsidR="008E6BDE" w:rsidRPr="00612233" w:rsidRDefault="008E6BDE" w:rsidP="00612233">
      <w:pPr>
        <w:pStyle w:val="Normal1"/>
        <w:numPr>
          <w:ilvl w:val="0"/>
          <w:numId w:val="7"/>
        </w:numPr>
        <w:jc w:val="both"/>
        <w:rPr>
          <w:rFonts w:asciiTheme="majorHAnsi" w:eastAsia="Comic Sans MS" w:hAnsiTheme="majorHAnsi" w:cs="Comic Sans MS"/>
          <w:b/>
          <w:color w:val="FF0000"/>
          <w:sz w:val="28"/>
          <w:szCs w:val="28"/>
          <w:highlight w:val="yellow"/>
        </w:rPr>
      </w:pPr>
      <w:r>
        <w:rPr>
          <w:rFonts w:asciiTheme="majorHAnsi" w:eastAsia="Comic Sans MS" w:hAnsiTheme="majorHAnsi" w:cs="Comic Sans MS"/>
          <w:b/>
          <w:color w:val="FF0000"/>
          <w:sz w:val="28"/>
          <w:szCs w:val="28"/>
          <w:highlight w:val="yellow"/>
        </w:rPr>
        <w:t>Exigence des cachets institutionnels</w:t>
      </w:r>
    </w:p>
    <w:p w:rsidR="00510ECC" w:rsidRPr="00612233" w:rsidRDefault="00510ECC">
      <w:pPr>
        <w:pStyle w:val="Normal1"/>
        <w:jc w:val="both"/>
        <w:rPr>
          <w:rFonts w:asciiTheme="majorHAnsi" w:eastAsia="Comic Sans MS" w:hAnsiTheme="majorHAnsi" w:cs="Comic Sans MS"/>
          <w:b/>
          <w:color w:val="FF0000"/>
          <w:sz w:val="28"/>
          <w:szCs w:val="28"/>
          <w:highlight w:val="yellow"/>
        </w:rPr>
      </w:pPr>
    </w:p>
    <w:p w:rsidR="00510ECC" w:rsidRPr="00612233" w:rsidRDefault="00612233" w:rsidP="00612233">
      <w:pPr>
        <w:pStyle w:val="Normal1"/>
        <w:numPr>
          <w:ilvl w:val="0"/>
          <w:numId w:val="7"/>
        </w:numPr>
        <w:jc w:val="both"/>
        <w:rPr>
          <w:rFonts w:asciiTheme="majorHAnsi" w:eastAsia="Comic Sans MS" w:hAnsiTheme="majorHAnsi" w:cs="Comic Sans MS"/>
          <w:b/>
          <w:color w:val="FF0000"/>
          <w:sz w:val="28"/>
          <w:szCs w:val="28"/>
          <w:highlight w:val="yellow"/>
        </w:rPr>
      </w:pPr>
      <w:r w:rsidRPr="00612233">
        <w:rPr>
          <w:rFonts w:asciiTheme="majorHAnsi" w:eastAsia="Comic Sans MS" w:hAnsiTheme="majorHAnsi" w:cs="Comic Sans MS"/>
          <w:b/>
          <w:color w:val="FF0000"/>
          <w:sz w:val="28"/>
          <w:szCs w:val="28"/>
          <w:highlight w:val="yellow"/>
        </w:rPr>
        <w:t>Insérer la numérotation des pages</w:t>
      </w:r>
    </w:p>
    <w:p w:rsidR="00510ECC" w:rsidRDefault="00510ECC">
      <w:pPr>
        <w:pStyle w:val="Normal1"/>
        <w:jc w:val="both"/>
        <w:rPr>
          <w:rFonts w:asciiTheme="majorHAnsi" w:eastAsia="Comic Sans MS" w:hAnsiTheme="majorHAnsi" w:cs="Comic Sans MS"/>
          <w:b/>
          <w:color w:val="FF0000"/>
          <w:sz w:val="28"/>
          <w:szCs w:val="28"/>
        </w:rPr>
      </w:pPr>
    </w:p>
    <w:p w:rsidR="00510ECC" w:rsidRDefault="00510ECC">
      <w:pPr>
        <w:pStyle w:val="Normal1"/>
        <w:jc w:val="both"/>
        <w:rPr>
          <w:rFonts w:asciiTheme="majorHAnsi" w:eastAsia="Comic Sans MS" w:hAnsiTheme="majorHAnsi" w:cs="Comic Sans MS"/>
          <w:b/>
          <w:color w:val="FF0000"/>
          <w:sz w:val="28"/>
          <w:szCs w:val="28"/>
        </w:rPr>
      </w:pPr>
    </w:p>
    <w:p w:rsidR="008627D9" w:rsidRPr="00510ECC" w:rsidRDefault="008627D9">
      <w:pPr>
        <w:pStyle w:val="Normal1"/>
        <w:jc w:val="both"/>
        <w:rPr>
          <w:rFonts w:asciiTheme="majorHAnsi" w:eastAsia="Comic Sans MS" w:hAnsiTheme="majorHAnsi" w:cs="Comic Sans MS"/>
          <w:b/>
          <w:color w:val="FF0000"/>
          <w:sz w:val="28"/>
          <w:szCs w:val="28"/>
        </w:rPr>
      </w:pPr>
    </w:p>
    <w:p w:rsidR="009B67D0" w:rsidRPr="00C3602D" w:rsidRDefault="009B67D0" w:rsidP="009B67D0">
      <w:pPr>
        <w:pStyle w:val="Normal1"/>
        <w:jc w:val="center"/>
        <w:rPr>
          <w:rFonts w:asciiTheme="majorHAnsi" w:eastAsia="Comic Sans MS" w:hAnsiTheme="majorHAnsi" w:cs="Comic Sans MS"/>
          <w:b/>
          <w:sz w:val="28"/>
          <w:szCs w:val="28"/>
        </w:rPr>
      </w:pPr>
    </w:p>
    <w:p w:rsidR="008627D9" w:rsidRDefault="00473BC6" w:rsidP="008627D9">
      <w:pPr>
        <w:pStyle w:val="Normal1"/>
        <w:jc w:val="both"/>
        <w:rPr>
          <w:sz w:val="28"/>
          <w:szCs w:val="28"/>
        </w:rPr>
      </w:pPr>
      <w:r>
        <w:rPr>
          <w:sz w:val="28"/>
          <w:szCs w:val="28"/>
        </w:rPr>
        <w:t xml:space="preserve">   </w:t>
      </w:r>
    </w:p>
    <w:p w:rsidR="00E10A11" w:rsidRDefault="00473BC6" w:rsidP="008627D9">
      <w:pPr>
        <w:pStyle w:val="Normal1"/>
        <w:jc w:val="both"/>
        <w:rPr>
          <w:rFonts w:ascii="Comic Sans MS" w:eastAsia="Comic Sans MS" w:hAnsi="Comic Sans MS" w:cs="Comic Sans MS"/>
          <w:b/>
          <w:sz w:val="28"/>
          <w:szCs w:val="28"/>
        </w:rPr>
      </w:pPr>
      <w:r>
        <w:rPr>
          <w:sz w:val="28"/>
          <w:szCs w:val="28"/>
        </w:rPr>
        <w:t xml:space="preserve"> </w:t>
      </w:r>
    </w:p>
    <w:p w:rsidR="00295FF3" w:rsidRDefault="00295FF3">
      <w:r>
        <w:br w:type="page"/>
      </w:r>
    </w:p>
    <w:p w:rsidR="00295FF3" w:rsidRPr="004030AF" w:rsidRDefault="00295FF3">
      <w:pPr>
        <w:pStyle w:val="Normal1"/>
        <w:jc w:val="center"/>
        <w:rPr>
          <w:rFonts w:ascii="Calibri" w:eastAsia="Script MT Bold" w:hAnsi="Calibri" w:cs="Script MT Bold"/>
          <w:b/>
          <w:color w:val="000000"/>
          <w:sz w:val="48"/>
          <w:szCs w:val="48"/>
          <w:u w:val="single"/>
          <w:lang w:val="en-US"/>
        </w:rPr>
      </w:pPr>
      <w:r>
        <w:rPr>
          <w:rFonts w:ascii="Calibri" w:hAnsi="Calibri"/>
          <w:noProof/>
          <w:color w:val="000000"/>
        </w:rPr>
        <w:lastRenderedPageBreak/>
        <w:drawing>
          <wp:anchor distT="0" distB="0" distL="114300" distR="114300" simplePos="0" relativeHeight="251662336" behindDoc="0" locked="0" layoutInCell="1" allowOverlap="1">
            <wp:simplePos x="0" y="0"/>
            <wp:positionH relativeFrom="column">
              <wp:posOffset>179705</wp:posOffset>
            </wp:positionH>
            <wp:positionV relativeFrom="paragraph">
              <wp:posOffset>-37465</wp:posOffset>
            </wp:positionV>
            <wp:extent cx="2089785" cy="628650"/>
            <wp:effectExtent l="0" t="0" r="5715" b="0"/>
            <wp:wrapSquare wrapText="bothSides"/>
            <wp:docPr id="2" name="image3.pn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7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0AF">
        <w:rPr>
          <w:rFonts w:ascii="Calibri" w:hAnsi="Calibri"/>
          <w:noProof/>
          <w:color w:val="000000"/>
          <w:lang w:val="en-US"/>
        </w:rPr>
        <w:t xml:space="preserve">                      </w:t>
      </w:r>
      <w:r w:rsidRPr="004030AF">
        <w:rPr>
          <w:rFonts w:ascii="Calibri" w:hAnsi="Calibri"/>
          <w:noProof/>
          <w:color w:val="000000"/>
          <w:sz w:val="36"/>
          <w:szCs w:val="36"/>
          <w:highlight w:val="yellow"/>
          <w:lang w:val="en-US"/>
        </w:rPr>
        <w:t>Logo Université partenaire</w:t>
      </w:r>
    </w:p>
    <w:p w:rsidR="00295FF3" w:rsidRPr="004030AF" w:rsidRDefault="00295FF3" w:rsidP="00F33477">
      <w:pPr>
        <w:pStyle w:val="Normal1"/>
        <w:spacing w:line="259" w:lineRule="auto"/>
        <w:jc w:val="both"/>
        <w:rPr>
          <w:rFonts w:ascii="Calibri" w:hAnsi="Calibri"/>
          <w:color w:val="000000"/>
          <w:lang w:val="en-US"/>
        </w:rPr>
      </w:pPr>
      <w:r w:rsidRPr="004030AF">
        <w:rPr>
          <w:rFonts w:ascii="Calibri" w:eastAsia="Calibri" w:hAnsi="Calibri" w:cs="Calibri"/>
          <w:color w:val="000000"/>
          <w:sz w:val="28"/>
          <w:szCs w:val="28"/>
          <w:lang w:val="en-US"/>
        </w:rPr>
        <w:t xml:space="preserve">                        </w:t>
      </w:r>
    </w:p>
    <w:p w:rsidR="00295FF3" w:rsidRPr="004030AF" w:rsidRDefault="00295FF3">
      <w:pPr>
        <w:pStyle w:val="Normal1"/>
        <w:jc w:val="center"/>
        <w:rPr>
          <w:rFonts w:ascii="Calibri" w:eastAsia="Script MT Bold" w:hAnsi="Calibri" w:cs="Script MT Bold"/>
          <w:b/>
          <w:smallCaps/>
          <w:color w:val="000000"/>
          <w:sz w:val="48"/>
          <w:szCs w:val="48"/>
          <w:u w:val="single"/>
          <w:lang w:val="en-US"/>
        </w:rPr>
      </w:pPr>
    </w:p>
    <w:p w:rsidR="00295FF3" w:rsidRPr="004030AF" w:rsidRDefault="00295FF3" w:rsidP="004030AF">
      <w:pPr>
        <w:pStyle w:val="Normal1"/>
        <w:pBdr>
          <w:top w:val="single" w:sz="4" w:space="1" w:color="auto"/>
          <w:left w:val="single" w:sz="4" w:space="4" w:color="auto"/>
          <w:bottom w:val="single" w:sz="4" w:space="1" w:color="auto"/>
          <w:right w:val="single" w:sz="4" w:space="4" w:color="auto"/>
        </w:pBdr>
        <w:shd w:val="clear" w:color="auto" w:fill="A6A6A6"/>
        <w:jc w:val="center"/>
        <w:rPr>
          <w:rFonts w:ascii="Calibri" w:eastAsia="Calibri" w:hAnsi="Calibri" w:cs="Calibri"/>
          <w:b/>
          <w:smallCaps/>
          <w:color w:val="000000"/>
          <w:sz w:val="36"/>
          <w:szCs w:val="36"/>
          <w:lang w:val="en-US"/>
        </w:rPr>
      </w:pPr>
      <w:r w:rsidRPr="004030AF">
        <w:rPr>
          <w:rFonts w:ascii="Calibri" w:eastAsia="Calibri" w:hAnsi="Calibri" w:cs="Calibri"/>
          <w:b/>
          <w:smallCaps/>
          <w:color w:val="000000"/>
          <w:sz w:val="36"/>
          <w:szCs w:val="36"/>
          <w:lang w:val="en-US"/>
        </w:rPr>
        <w:t>Agreement of International Co-supervision</w:t>
      </w:r>
    </w:p>
    <w:p w:rsidR="00295FF3" w:rsidRPr="004030AF" w:rsidRDefault="00295FF3" w:rsidP="004030AF">
      <w:pPr>
        <w:pStyle w:val="Normal1"/>
        <w:pBdr>
          <w:top w:val="single" w:sz="4" w:space="1" w:color="auto"/>
          <w:left w:val="single" w:sz="4" w:space="4" w:color="auto"/>
          <w:bottom w:val="single" w:sz="4" w:space="1" w:color="auto"/>
          <w:right w:val="single" w:sz="4" w:space="4" w:color="auto"/>
        </w:pBdr>
        <w:shd w:val="clear" w:color="auto" w:fill="A6A6A6"/>
        <w:jc w:val="center"/>
        <w:rPr>
          <w:rFonts w:ascii="Calibri" w:hAnsi="Calibri"/>
          <w:b/>
          <w:color w:val="000000"/>
          <w:sz w:val="32"/>
          <w:szCs w:val="32"/>
          <w:lang w:val="en-US"/>
        </w:rPr>
      </w:pPr>
      <w:r w:rsidRPr="004030AF">
        <w:rPr>
          <w:rFonts w:ascii="Calibri" w:eastAsia="Calibri" w:hAnsi="Calibri" w:cs="Calibri"/>
          <w:b/>
          <w:smallCaps/>
          <w:color w:val="000000"/>
          <w:sz w:val="36"/>
          <w:szCs w:val="36"/>
          <w:lang w:val="en-US"/>
        </w:rPr>
        <w:t>of a PhD Thesis</w:t>
      </w:r>
    </w:p>
    <w:p w:rsidR="00295FF3" w:rsidRPr="004030AF" w:rsidRDefault="00295FF3" w:rsidP="007F18C2">
      <w:pPr>
        <w:pStyle w:val="Normal1"/>
        <w:jc w:val="both"/>
        <w:rPr>
          <w:rFonts w:ascii="Calibri" w:hAnsi="Calibri"/>
          <w:b/>
          <w:color w:val="000000"/>
          <w:sz w:val="28"/>
          <w:szCs w:val="28"/>
          <w:lang w:val="en-US"/>
        </w:rPr>
      </w:pPr>
    </w:p>
    <w:p w:rsidR="00295FF3" w:rsidRPr="004030AF" w:rsidRDefault="00295FF3" w:rsidP="007F18C2">
      <w:pPr>
        <w:pStyle w:val="Normal1"/>
        <w:jc w:val="both"/>
        <w:rPr>
          <w:rFonts w:ascii="Calibri" w:hAnsi="Calibri"/>
          <w:b/>
          <w:color w:val="000000"/>
          <w:sz w:val="28"/>
          <w:szCs w:val="28"/>
          <w:lang w:val="en-US"/>
        </w:rPr>
      </w:pPr>
    </w:p>
    <w:p w:rsidR="00295FF3" w:rsidRPr="004030AF" w:rsidRDefault="00295FF3" w:rsidP="00C3602D">
      <w:pPr>
        <w:pStyle w:val="Normal1"/>
        <w:jc w:val="both"/>
        <w:rPr>
          <w:rFonts w:ascii="Calibri" w:hAnsi="Calibri"/>
          <w:b/>
          <w:color w:val="000000"/>
          <w:lang w:val="en-US"/>
        </w:rPr>
      </w:pPr>
      <w:r w:rsidRPr="004030AF">
        <w:rPr>
          <w:rFonts w:ascii="Calibri" w:eastAsia="Comic Sans MS" w:hAnsi="Calibri" w:cs="Comic Sans MS"/>
          <w:b/>
          <w:color w:val="000000"/>
          <w:sz w:val="28"/>
          <w:szCs w:val="28"/>
          <w:lang w:val="en-US"/>
        </w:rPr>
        <w:t>BETWEEN THE UNDERSIGNED:</w:t>
      </w:r>
    </w:p>
    <w:p w:rsidR="00295FF3" w:rsidRPr="004030AF" w:rsidRDefault="00295FF3" w:rsidP="00F55FE3">
      <w:pPr>
        <w:pStyle w:val="Normal1"/>
        <w:jc w:val="both"/>
        <w:rPr>
          <w:rFonts w:ascii="Calibri" w:hAnsi="Calibri"/>
          <w:color w:val="000000"/>
          <w:lang w:val="en-US"/>
        </w:rPr>
      </w:pPr>
      <w:r w:rsidRPr="004030AF">
        <w:rPr>
          <w:rFonts w:ascii="Calibri" w:hAnsi="Calibri"/>
          <w:color w:val="000000"/>
          <w:lang w:val="en-US"/>
        </w:rPr>
        <w:t xml:space="preserve">The University of </w:t>
      </w:r>
      <w:proofErr w:type="spellStart"/>
      <w:r w:rsidRPr="004030AF">
        <w:rPr>
          <w:rFonts w:ascii="Calibri" w:hAnsi="Calibri"/>
          <w:color w:val="000000"/>
          <w:lang w:val="en-US"/>
        </w:rPr>
        <w:t>Gabès</w:t>
      </w:r>
      <w:proofErr w:type="spellEnd"/>
      <w:r w:rsidRPr="004030AF">
        <w:rPr>
          <w:rFonts w:ascii="Calibri" w:hAnsi="Calibri"/>
          <w:color w:val="000000"/>
          <w:lang w:val="en-US"/>
        </w:rPr>
        <w:t xml:space="preserve"> (Faculty of Sciences of </w:t>
      </w:r>
      <w:proofErr w:type="spellStart"/>
      <w:r w:rsidRPr="004030AF">
        <w:rPr>
          <w:rFonts w:ascii="Calibri" w:hAnsi="Calibri"/>
          <w:color w:val="000000"/>
          <w:lang w:val="en-US"/>
        </w:rPr>
        <w:t>Gabès</w:t>
      </w:r>
      <w:proofErr w:type="spellEnd"/>
      <w:r w:rsidRPr="004030AF">
        <w:rPr>
          <w:rFonts w:ascii="Calibri" w:hAnsi="Calibri"/>
          <w:color w:val="000000"/>
          <w:lang w:val="en-US"/>
        </w:rPr>
        <w:t xml:space="preserve">, FSG), located at Avenue Omar Ibn El </w:t>
      </w:r>
      <w:proofErr w:type="spellStart"/>
      <w:r w:rsidRPr="004030AF">
        <w:rPr>
          <w:rFonts w:ascii="Calibri" w:hAnsi="Calibri"/>
          <w:color w:val="000000"/>
          <w:lang w:val="en-US"/>
        </w:rPr>
        <w:t>Khattab</w:t>
      </w:r>
      <w:proofErr w:type="spellEnd"/>
      <w:r w:rsidRPr="004030AF">
        <w:rPr>
          <w:rFonts w:ascii="Calibri" w:hAnsi="Calibri"/>
          <w:color w:val="000000"/>
          <w:lang w:val="en-US"/>
        </w:rPr>
        <w:t xml:space="preserve">, </w:t>
      </w:r>
      <w:proofErr w:type="spellStart"/>
      <w:r w:rsidRPr="004030AF">
        <w:rPr>
          <w:rFonts w:ascii="Calibri" w:hAnsi="Calibri"/>
          <w:color w:val="000000"/>
          <w:lang w:val="en-US"/>
        </w:rPr>
        <w:t>Zrig</w:t>
      </w:r>
      <w:proofErr w:type="spellEnd"/>
      <w:r w:rsidRPr="004030AF">
        <w:rPr>
          <w:rFonts w:ascii="Calibri" w:hAnsi="Calibri"/>
          <w:color w:val="000000"/>
          <w:lang w:val="en-US"/>
        </w:rPr>
        <w:t xml:space="preserve"> </w:t>
      </w:r>
      <w:proofErr w:type="spellStart"/>
      <w:r w:rsidRPr="004030AF">
        <w:rPr>
          <w:rFonts w:ascii="Calibri" w:hAnsi="Calibri"/>
          <w:color w:val="000000"/>
          <w:lang w:val="en-US"/>
        </w:rPr>
        <w:t>Eddakhlania</w:t>
      </w:r>
      <w:proofErr w:type="spellEnd"/>
      <w:r w:rsidRPr="004030AF">
        <w:rPr>
          <w:rFonts w:ascii="Calibri" w:hAnsi="Calibri"/>
          <w:color w:val="000000"/>
          <w:lang w:val="en-US"/>
        </w:rPr>
        <w:t xml:space="preserve"> 6029, represented for the purposes hereof by its President Prof. </w:t>
      </w:r>
      <w:proofErr w:type="spellStart"/>
      <w:r w:rsidRPr="004030AF">
        <w:rPr>
          <w:rFonts w:ascii="Calibri" w:hAnsi="Calibri"/>
          <w:color w:val="000000"/>
          <w:lang w:val="en-US"/>
        </w:rPr>
        <w:t>Kamel</w:t>
      </w:r>
      <w:proofErr w:type="spellEnd"/>
      <w:r w:rsidRPr="004030AF">
        <w:rPr>
          <w:rFonts w:ascii="Calibri" w:hAnsi="Calibri"/>
          <w:color w:val="000000"/>
          <w:lang w:val="en-US"/>
        </w:rPr>
        <w:t xml:space="preserve"> ABDERRAHIM,</w:t>
      </w:r>
    </w:p>
    <w:p w:rsidR="00295FF3" w:rsidRPr="004030AF" w:rsidRDefault="00295FF3" w:rsidP="00D9172D">
      <w:pPr>
        <w:pStyle w:val="Normal1"/>
        <w:jc w:val="both"/>
        <w:rPr>
          <w:rFonts w:ascii="Calibri" w:hAnsi="Calibri"/>
          <w:color w:val="000000"/>
          <w:lang w:val="en-US"/>
        </w:rPr>
      </w:pPr>
    </w:p>
    <w:p w:rsidR="00295FF3" w:rsidRPr="004030AF" w:rsidRDefault="00295FF3" w:rsidP="00C412EE">
      <w:pPr>
        <w:pStyle w:val="Normal1"/>
        <w:jc w:val="both"/>
        <w:rPr>
          <w:rFonts w:ascii="Calibri" w:eastAsia="Script MT Bold" w:hAnsi="Calibri" w:cs="Script MT Bold"/>
          <w:b/>
          <w:color w:val="000000"/>
          <w:lang w:val="en-US"/>
        </w:rPr>
      </w:pPr>
      <w:r w:rsidRPr="004030AF">
        <w:rPr>
          <w:rFonts w:ascii="Calibri" w:eastAsia="Script MT Bold" w:hAnsi="Calibri" w:cs="Script MT Bold"/>
          <w:b/>
          <w:color w:val="000000"/>
          <w:lang w:val="en-US"/>
        </w:rPr>
        <w:t>And</w:t>
      </w:r>
    </w:p>
    <w:p w:rsidR="00295FF3" w:rsidRPr="004030AF" w:rsidRDefault="00295FF3" w:rsidP="00C3602D">
      <w:pPr>
        <w:pStyle w:val="Normal1"/>
        <w:ind w:left="142"/>
        <w:jc w:val="both"/>
        <w:rPr>
          <w:rFonts w:ascii="Calibri" w:hAnsi="Calibri"/>
          <w:color w:val="000000"/>
          <w:lang w:val="en-US"/>
        </w:rPr>
      </w:pPr>
    </w:p>
    <w:p w:rsidR="00295FF3" w:rsidRPr="004030AF" w:rsidRDefault="00295FF3" w:rsidP="00D9172D">
      <w:pPr>
        <w:pStyle w:val="Normal1"/>
        <w:jc w:val="both"/>
        <w:rPr>
          <w:rFonts w:ascii="Calibri" w:hAnsi="Calibri"/>
          <w:color w:val="000000"/>
          <w:lang w:val="en-US"/>
        </w:rPr>
      </w:pPr>
      <w:r w:rsidRPr="004030AF">
        <w:rPr>
          <w:rFonts w:ascii="Calibri" w:hAnsi="Calibri"/>
          <w:color w:val="000000"/>
          <w:lang w:val="en-US"/>
        </w:rPr>
        <w:t>The …………………………, located at ………………………., represented for the purposes hereof by ………………………………………………,</w:t>
      </w:r>
    </w:p>
    <w:p w:rsidR="00295FF3" w:rsidRPr="004030AF" w:rsidRDefault="00295FF3" w:rsidP="00D9172D">
      <w:pPr>
        <w:pStyle w:val="Normal1"/>
        <w:jc w:val="both"/>
        <w:rPr>
          <w:rFonts w:ascii="Calibri" w:hAnsi="Calibri"/>
          <w:color w:val="000000"/>
          <w:lang w:val="en-US"/>
        </w:rPr>
      </w:pPr>
    </w:p>
    <w:p w:rsidR="00295FF3" w:rsidRPr="004030AF" w:rsidRDefault="00295FF3" w:rsidP="004030AF">
      <w:pPr>
        <w:pStyle w:val="Normal1"/>
        <w:ind w:left="720" w:firstLine="720"/>
        <w:jc w:val="both"/>
        <w:rPr>
          <w:rFonts w:ascii="Calibri" w:hAnsi="Calibri"/>
          <w:b/>
          <w:bCs/>
          <w:i/>
          <w:iCs/>
          <w:color w:val="000000"/>
          <w:lang w:val="en-US"/>
        </w:rPr>
      </w:pPr>
      <w:proofErr w:type="gramStart"/>
      <w:r w:rsidRPr="004030AF">
        <w:rPr>
          <w:rFonts w:ascii="Calibri" w:hAnsi="Calibri"/>
          <w:i/>
          <w:iCs/>
          <w:color w:val="000000"/>
          <w:lang w:val="en-US"/>
        </w:rPr>
        <w:t>Hereinafter referred to as</w:t>
      </w:r>
      <w:r w:rsidRPr="004030AF">
        <w:rPr>
          <w:rFonts w:ascii="Calibri" w:hAnsi="Calibri"/>
          <w:b/>
          <w:bCs/>
          <w:i/>
          <w:iCs/>
          <w:color w:val="000000"/>
          <w:lang w:val="en-US"/>
        </w:rPr>
        <w:t xml:space="preserve"> “the partners”.</w:t>
      </w:r>
      <w:proofErr w:type="gramEnd"/>
    </w:p>
    <w:p w:rsidR="00295FF3" w:rsidRPr="004030AF" w:rsidRDefault="00295FF3" w:rsidP="00C412EE">
      <w:pPr>
        <w:pStyle w:val="Normal1"/>
        <w:jc w:val="both"/>
        <w:rPr>
          <w:rFonts w:ascii="Calibri" w:hAnsi="Calibri"/>
          <w:color w:val="000000"/>
          <w:lang w:val="en-US"/>
        </w:rPr>
      </w:pPr>
    </w:p>
    <w:p w:rsidR="00295FF3" w:rsidRPr="004030AF" w:rsidRDefault="00295FF3" w:rsidP="00C412EE">
      <w:pPr>
        <w:pStyle w:val="Normal1"/>
        <w:jc w:val="both"/>
        <w:rPr>
          <w:rFonts w:ascii="Calibri" w:hAnsi="Calibri"/>
          <w:color w:val="000000"/>
          <w:lang w:val="en-US"/>
        </w:rPr>
      </w:pPr>
    </w:p>
    <w:p w:rsidR="00295FF3" w:rsidRPr="004030AF" w:rsidRDefault="00295FF3" w:rsidP="00C3602D">
      <w:pPr>
        <w:pStyle w:val="Normal1"/>
        <w:jc w:val="both"/>
        <w:rPr>
          <w:rFonts w:ascii="Calibri" w:eastAsia="Comic Sans MS" w:hAnsi="Calibri" w:cs="Comic Sans MS"/>
          <w:b/>
          <w:color w:val="000000"/>
          <w:sz w:val="28"/>
          <w:szCs w:val="28"/>
          <w:lang w:val="en-US"/>
        </w:rPr>
      </w:pPr>
      <w:r w:rsidRPr="004030AF">
        <w:rPr>
          <w:rFonts w:ascii="Calibri" w:eastAsia="Comic Sans MS" w:hAnsi="Calibri" w:cs="Comic Sans MS"/>
          <w:b/>
          <w:color w:val="000000"/>
          <w:sz w:val="28"/>
          <w:szCs w:val="28"/>
          <w:lang w:val="en-US"/>
        </w:rPr>
        <w:t>IT IS FIRST STATED THAT:</w:t>
      </w:r>
    </w:p>
    <w:p w:rsidR="00295FF3" w:rsidRPr="004030AF" w:rsidRDefault="00295FF3" w:rsidP="00C3602D">
      <w:pPr>
        <w:pStyle w:val="Normal1"/>
        <w:jc w:val="both"/>
        <w:rPr>
          <w:rFonts w:ascii="Calibri" w:eastAsia="Comic Sans MS" w:hAnsi="Calibri" w:cs="Comic Sans MS"/>
          <w:b/>
          <w:color w:val="000000"/>
          <w:lang w:val="en-US"/>
        </w:rPr>
      </w:pPr>
      <w:r w:rsidRPr="004030AF">
        <w:rPr>
          <w:rFonts w:ascii="Calibri" w:eastAsia="Comic Sans MS" w:hAnsi="Calibri" w:cs="Comic Sans MS"/>
          <w:b/>
          <w:color w:val="000000"/>
          <w:lang w:val="en-US"/>
        </w:rPr>
        <w:t>In Tunisia:</w:t>
      </w:r>
    </w:p>
    <w:p w:rsidR="00295FF3" w:rsidRPr="004030AF" w:rsidRDefault="00295FF3" w:rsidP="005E6FB9">
      <w:pPr>
        <w:pStyle w:val="Normal1"/>
        <w:jc w:val="both"/>
        <w:rPr>
          <w:rFonts w:ascii="Calibri" w:hAnsi="Calibri"/>
          <w:color w:val="000000"/>
          <w:lang w:val="en-US"/>
        </w:rPr>
      </w:pPr>
      <w:r w:rsidRPr="004030AF">
        <w:rPr>
          <w:rFonts w:ascii="Calibri" w:hAnsi="Calibri"/>
          <w:color w:val="000000"/>
          <w:lang w:val="en-US"/>
        </w:rPr>
        <w:t>Considering Decree No. 2013-47 of January 4, 2013, setting the rules for doctoral studies and the conditions for obtaining a doctoral degree in the "LMD" system, in particular Chapter V concerning the co-supervision of PhD theses,</w:t>
      </w:r>
    </w:p>
    <w:p w:rsidR="00295FF3" w:rsidRPr="004030AF" w:rsidRDefault="00295FF3" w:rsidP="00C412EE">
      <w:pPr>
        <w:pStyle w:val="Normal1"/>
        <w:jc w:val="both"/>
        <w:rPr>
          <w:rFonts w:ascii="Calibri" w:hAnsi="Calibri"/>
          <w:color w:val="000000"/>
          <w:lang w:val="en-US"/>
        </w:rPr>
      </w:pPr>
    </w:p>
    <w:p w:rsidR="00295FF3" w:rsidRPr="004030AF" w:rsidRDefault="00295FF3" w:rsidP="00F40AC7">
      <w:pPr>
        <w:pStyle w:val="Normal1"/>
        <w:jc w:val="both"/>
        <w:rPr>
          <w:rFonts w:ascii="Calibri" w:hAnsi="Calibri"/>
          <w:b/>
          <w:bCs/>
          <w:color w:val="000000"/>
          <w:lang w:val="en-US"/>
        </w:rPr>
      </w:pPr>
      <w:r w:rsidRPr="004030AF">
        <w:rPr>
          <w:rFonts w:ascii="Calibri" w:hAnsi="Calibri"/>
          <w:b/>
          <w:bCs/>
          <w:color w:val="000000"/>
          <w:lang w:val="en-US"/>
        </w:rPr>
        <w:t>In the partner country:</w:t>
      </w:r>
    </w:p>
    <w:p w:rsidR="00295FF3" w:rsidRPr="004030AF" w:rsidRDefault="00295FF3" w:rsidP="00F40AC7">
      <w:pPr>
        <w:pStyle w:val="Normal1"/>
        <w:jc w:val="both"/>
        <w:rPr>
          <w:rFonts w:ascii="Calibri" w:hAnsi="Calibri"/>
          <w:color w:val="000000"/>
          <w:lang w:val="en-US"/>
        </w:rPr>
      </w:pPr>
      <w:proofErr w:type="gramStart"/>
      <w:r w:rsidRPr="004030AF">
        <w:rPr>
          <w:rFonts w:ascii="Calibri" w:hAnsi="Calibri"/>
          <w:color w:val="000000"/>
          <w:lang w:val="en-US"/>
        </w:rPr>
        <w:t>Considering .</w:t>
      </w:r>
      <w:proofErr w:type="gramEnd"/>
      <w:r w:rsidRPr="004030AF">
        <w:rPr>
          <w:rFonts w:ascii="Calibri" w:hAnsi="Calibri"/>
          <w:color w:val="000000"/>
          <w:lang w:val="en-US"/>
        </w:rPr>
        <w:t>…………………………………………………………………………………………………………………………</w:t>
      </w:r>
    </w:p>
    <w:p w:rsidR="00295FF3" w:rsidRPr="004030AF" w:rsidRDefault="00295FF3" w:rsidP="00F40AC7">
      <w:pPr>
        <w:pStyle w:val="Normal1"/>
        <w:jc w:val="both"/>
        <w:rPr>
          <w:rFonts w:ascii="Calibri" w:hAnsi="Calibri"/>
          <w:color w:val="000000"/>
          <w:lang w:val="en-US"/>
        </w:rPr>
      </w:pPr>
      <w:r w:rsidRPr="004030AF">
        <w:rPr>
          <w:rFonts w:ascii="Calibri" w:hAnsi="Calibri"/>
          <w:color w:val="000000"/>
          <w:lang w:val="en-US"/>
        </w:rPr>
        <w:t>……………………………………………………………………………………………………………………………………………..………………………………………………………………………………………………………………………………………………..,</w:t>
      </w:r>
    </w:p>
    <w:p w:rsidR="00295FF3" w:rsidRPr="004030AF" w:rsidRDefault="00295FF3" w:rsidP="00C3602D">
      <w:pPr>
        <w:pStyle w:val="Normal1"/>
        <w:jc w:val="both"/>
        <w:rPr>
          <w:rFonts w:ascii="Calibri" w:hAnsi="Calibri"/>
          <w:b/>
          <w:bCs/>
          <w:color w:val="000000"/>
          <w:lang w:val="en-US"/>
        </w:rPr>
      </w:pPr>
    </w:p>
    <w:p w:rsidR="00295FF3" w:rsidRPr="004030AF" w:rsidRDefault="00295FF3" w:rsidP="007F18C2">
      <w:pPr>
        <w:pStyle w:val="Normal1"/>
        <w:jc w:val="both"/>
        <w:rPr>
          <w:rFonts w:ascii="Calibri" w:hAnsi="Calibri"/>
          <w:color w:val="000000"/>
          <w:lang w:val="en-US"/>
        </w:rPr>
      </w:pPr>
      <w:r w:rsidRPr="004030AF">
        <w:rPr>
          <w:rFonts w:ascii="Calibri" w:hAnsi="Calibri"/>
          <w:color w:val="000000"/>
          <w:lang w:val="en-US"/>
        </w:rPr>
        <w:t>The two partners, seeking to strengthen the scientific and academic cooperation between them, decide by mutual agreement and in respect of the laws in their respective countries, to adopt the procedure of international co-supervision of PhD thesis described in the current agreement.</w:t>
      </w:r>
    </w:p>
    <w:p w:rsidR="00295FF3" w:rsidRPr="004030AF" w:rsidRDefault="00295FF3" w:rsidP="007F18C2">
      <w:pPr>
        <w:pStyle w:val="Normal1"/>
        <w:jc w:val="both"/>
        <w:rPr>
          <w:rFonts w:ascii="Calibri" w:hAnsi="Calibri"/>
          <w:color w:val="000000"/>
          <w:lang w:val="en-US"/>
        </w:rPr>
      </w:pPr>
    </w:p>
    <w:p w:rsidR="00295FF3" w:rsidRPr="004030AF" w:rsidRDefault="00295FF3" w:rsidP="006838D1">
      <w:pPr>
        <w:pStyle w:val="Normal1"/>
        <w:jc w:val="both"/>
        <w:rPr>
          <w:rFonts w:ascii="Calibri" w:hAnsi="Calibri"/>
          <w:color w:val="000000"/>
          <w:lang w:val="en-US"/>
        </w:rPr>
      </w:pPr>
    </w:p>
    <w:p w:rsidR="00295FF3" w:rsidRPr="004030AF" w:rsidRDefault="00295FF3" w:rsidP="00C3602D">
      <w:pPr>
        <w:pStyle w:val="Normal1"/>
        <w:jc w:val="both"/>
        <w:rPr>
          <w:rFonts w:ascii="Calibri" w:eastAsia="Comic Sans MS" w:hAnsi="Calibri" w:cs="Comic Sans MS"/>
          <w:b/>
          <w:color w:val="000000"/>
          <w:sz w:val="28"/>
          <w:szCs w:val="28"/>
          <w:lang w:val="en-US"/>
        </w:rPr>
      </w:pPr>
      <w:r w:rsidRPr="004030AF">
        <w:rPr>
          <w:rFonts w:ascii="Calibri" w:eastAsia="Comic Sans MS" w:hAnsi="Calibri" w:cs="Comic Sans MS"/>
          <w:b/>
          <w:color w:val="000000"/>
          <w:sz w:val="28"/>
          <w:szCs w:val="28"/>
          <w:lang w:val="en-US"/>
        </w:rPr>
        <w:t>IT HAS BEEN AGREED AND DECIDED AS FOLLOWS:</w:t>
      </w:r>
    </w:p>
    <w:p w:rsidR="00295FF3" w:rsidRPr="004030AF" w:rsidRDefault="00295FF3" w:rsidP="00C3602D">
      <w:pPr>
        <w:pStyle w:val="Normal1"/>
        <w:jc w:val="both"/>
        <w:rPr>
          <w:rFonts w:ascii="Calibri" w:eastAsia="Comic Sans MS" w:hAnsi="Calibri" w:cs="Comic Sans MS"/>
          <w:b/>
          <w:color w:val="000000"/>
          <w:sz w:val="28"/>
          <w:szCs w:val="28"/>
          <w:lang w:val="en-US"/>
        </w:rPr>
      </w:pPr>
      <w:r w:rsidRPr="004030AF">
        <w:rPr>
          <w:rFonts w:ascii="Calibri" w:eastAsia="Comic Sans MS" w:hAnsi="Calibri" w:cs="Comic Sans MS"/>
          <w:b/>
          <w:smallCaps/>
          <w:color w:val="000000"/>
          <w:sz w:val="28"/>
          <w:szCs w:val="28"/>
          <w:lang w:val="en-US"/>
        </w:rPr>
        <w:t>Article 1:</w:t>
      </w:r>
      <w:r w:rsidRPr="004030AF">
        <w:rPr>
          <w:rFonts w:ascii="Calibri" w:eastAsia="Comic Sans MS" w:hAnsi="Calibri" w:cs="Comic Sans MS"/>
          <w:b/>
          <w:color w:val="000000"/>
          <w:sz w:val="28"/>
          <w:szCs w:val="28"/>
          <w:lang w:val="en-US"/>
        </w:rPr>
        <w:t xml:space="preserve"> </w:t>
      </w:r>
    </w:p>
    <w:p w:rsidR="00295FF3" w:rsidRPr="004030AF" w:rsidRDefault="00295FF3" w:rsidP="00F40AC7">
      <w:pPr>
        <w:pStyle w:val="Normal1"/>
        <w:jc w:val="both"/>
        <w:rPr>
          <w:rFonts w:ascii="Calibri" w:hAnsi="Calibri"/>
          <w:color w:val="000000"/>
          <w:lang w:val="en-US"/>
        </w:rPr>
      </w:pPr>
      <w:r w:rsidRPr="004030AF">
        <w:rPr>
          <w:rFonts w:ascii="Calibri" w:hAnsi="Calibri"/>
          <w:color w:val="000000"/>
          <w:lang w:val="en-US"/>
        </w:rPr>
        <w:t>The current agreement concerns the co-supervision of a PhD thesis in ………………………:</w:t>
      </w:r>
    </w:p>
    <w:p w:rsidR="00295FF3" w:rsidRPr="004030AF" w:rsidRDefault="00295FF3" w:rsidP="00295FF3">
      <w:pPr>
        <w:pStyle w:val="Normal1"/>
        <w:numPr>
          <w:ilvl w:val="0"/>
          <w:numId w:val="8"/>
        </w:numPr>
        <w:rPr>
          <w:rFonts w:ascii="Calibri" w:hAnsi="Calibri"/>
          <w:color w:val="000000"/>
          <w:lang w:val="en-US"/>
        </w:rPr>
      </w:pPr>
      <w:r w:rsidRPr="004030AF">
        <w:rPr>
          <w:rFonts w:ascii="Calibri" w:hAnsi="Calibri"/>
          <w:color w:val="000000"/>
          <w:lang w:val="en-US"/>
        </w:rPr>
        <w:t xml:space="preserve">Student: </w:t>
      </w:r>
      <w:proofErr w:type="gramStart"/>
      <w:r w:rsidRPr="004030AF">
        <w:rPr>
          <w:rFonts w:ascii="Calibri" w:hAnsi="Calibri"/>
          <w:color w:val="000000"/>
          <w:lang w:val="en-US"/>
        </w:rPr>
        <w:t>…………………..,</w:t>
      </w:r>
      <w:proofErr w:type="gramEnd"/>
      <w:r w:rsidRPr="004030AF">
        <w:rPr>
          <w:rFonts w:ascii="Calibri" w:hAnsi="Calibri"/>
          <w:color w:val="000000"/>
          <w:lang w:val="en-US"/>
        </w:rPr>
        <w:t xml:space="preserve"> </w:t>
      </w:r>
      <w:r w:rsidRPr="004030AF">
        <w:rPr>
          <w:rFonts w:ascii="Calibri" w:hAnsi="Calibri"/>
          <w:i/>
          <w:iCs/>
          <w:color w:val="000000"/>
          <w:highlight w:val="yellow"/>
          <w:lang w:val="en-US"/>
        </w:rPr>
        <w:t>hereinafter referred to as “</w:t>
      </w:r>
      <w:r w:rsidRPr="004030AF">
        <w:rPr>
          <w:rFonts w:ascii="Calibri" w:hAnsi="Calibri"/>
          <w:b/>
          <w:bCs/>
          <w:i/>
          <w:iCs/>
          <w:color w:val="000000"/>
          <w:highlight w:val="yellow"/>
          <w:lang w:val="en-US"/>
        </w:rPr>
        <w:t>the PhD student</w:t>
      </w:r>
      <w:r w:rsidRPr="004030AF">
        <w:rPr>
          <w:rFonts w:ascii="Calibri" w:hAnsi="Calibri"/>
          <w:i/>
          <w:iCs/>
          <w:color w:val="000000"/>
          <w:highlight w:val="yellow"/>
          <w:lang w:val="en-US"/>
        </w:rPr>
        <w:t>”.</w:t>
      </w:r>
    </w:p>
    <w:p w:rsidR="00295FF3" w:rsidRPr="004030AF" w:rsidRDefault="00295FF3" w:rsidP="00295FF3">
      <w:pPr>
        <w:pStyle w:val="Normal1"/>
        <w:numPr>
          <w:ilvl w:val="1"/>
          <w:numId w:val="8"/>
        </w:numPr>
        <w:rPr>
          <w:rFonts w:ascii="Calibri" w:hAnsi="Calibri"/>
          <w:i/>
          <w:iCs/>
          <w:color w:val="000000"/>
          <w:lang w:val="en-US"/>
        </w:rPr>
      </w:pPr>
      <w:r w:rsidRPr="004030AF">
        <w:rPr>
          <w:rFonts w:ascii="Calibri" w:hAnsi="Calibri"/>
          <w:i/>
          <w:iCs/>
          <w:color w:val="000000"/>
          <w:lang w:val="en-US"/>
        </w:rPr>
        <w:t xml:space="preserve">Born on: </w:t>
      </w:r>
      <w:proofErr w:type="gramStart"/>
      <w:r w:rsidRPr="004030AF">
        <w:rPr>
          <w:rFonts w:ascii="Calibri" w:hAnsi="Calibri"/>
          <w:i/>
          <w:iCs/>
          <w:color w:val="000000"/>
          <w:lang w:val="en-US"/>
        </w:rPr>
        <w:t>………………..,</w:t>
      </w:r>
      <w:proofErr w:type="gramEnd"/>
      <w:r w:rsidRPr="004030AF">
        <w:rPr>
          <w:rFonts w:ascii="Calibri" w:hAnsi="Calibri"/>
          <w:i/>
          <w:iCs/>
          <w:color w:val="000000"/>
          <w:lang w:val="en-US"/>
        </w:rPr>
        <w:t xml:space="preserve"> at …………………….</w:t>
      </w:r>
    </w:p>
    <w:p w:rsidR="00295FF3" w:rsidRPr="004030AF" w:rsidRDefault="00295FF3" w:rsidP="00295FF3">
      <w:pPr>
        <w:pStyle w:val="Normal1"/>
        <w:numPr>
          <w:ilvl w:val="1"/>
          <w:numId w:val="8"/>
        </w:numPr>
        <w:rPr>
          <w:rFonts w:ascii="Calibri" w:hAnsi="Calibri"/>
          <w:i/>
          <w:iCs/>
          <w:color w:val="000000"/>
          <w:lang w:val="en-US"/>
        </w:rPr>
      </w:pPr>
      <w:r w:rsidRPr="004030AF">
        <w:rPr>
          <w:rFonts w:ascii="Calibri" w:hAnsi="Calibri"/>
          <w:i/>
          <w:iCs/>
          <w:color w:val="000000"/>
          <w:lang w:val="en-US"/>
        </w:rPr>
        <w:t>National ID card: …………………….</w:t>
      </w:r>
    </w:p>
    <w:p w:rsidR="00295FF3" w:rsidRPr="004030AF" w:rsidRDefault="00295FF3" w:rsidP="00295FF3">
      <w:pPr>
        <w:pStyle w:val="Normal1"/>
        <w:numPr>
          <w:ilvl w:val="1"/>
          <w:numId w:val="8"/>
        </w:numPr>
        <w:rPr>
          <w:rFonts w:ascii="Calibri" w:hAnsi="Calibri"/>
          <w:i/>
          <w:iCs/>
          <w:color w:val="000000"/>
          <w:lang w:val="en-US"/>
        </w:rPr>
      </w:pPr>
      <w:r w:rsidRPr="004030AF">
        <w:rPr>
          <w:rFonts w:ascii="Calibri" w:hAnsi="Calibri"/>
          <w:i/>
          <w:iCs/>
          <w:color w:val="000000"/>
          <w:lang w:val="en-US"/>
        </w:rPr>
        <w:t xml:space="preserve">Address: …………………………………  </w:t>
      </w:r>
    </w:p>
    <w:p w:rsidR="00295FF3" w:rsidRPr="004030AF" w:rsidRDefault="00295FF3" w:rsidP="00295FF3">
      <w:pPr>
        <w:pStyle w:val="Normal1"/>
        <w:numPr>
          <w:ilvl w:val="1"/>
          <w:numId w:val="8"/>
        </w:numPr>
        <w:rPr>
          <w:rFonts w:ascii="Calibri" w:hAnsi="Calibri"/>
          <w:i/>
          <w:iCs/>
          <w:color w:val="000000"/>
          <w:lang w:val="en-US"/>
        </w:rPr>
      </w:pPr>
      <w:r w:rsidRPr="004030AF">
        <w:rPr>
          <w:rFonts w:ascii="Calibri" w:hAnsi="Calibri"/>
          <w:i/>
          <w:iCs/>
          <w:color w:val="000000"/>
          <w:lang w:val="en-US"/>
        </w:rPr>
        <w:t>E-mail: ……………………………….</w:t>
      </w:r>
    </w:p>
    <w:p w:rsidR="00295FF3" w:rsidRPr="004030AF" w:rsidRDefault="00295FF3" w:rsidP="00295FF3">
      <w:pPr>
        <w:pStyle w:val="Normal1"/>
        <w:numPr>
          <w:ilvl w:val="1"/>
          <w:numId w:val="8"/>
        </w:numPr>
        <w:jc w:val="both"/>
        <w:rPr>
          <w:rFonts w:ascii="Calibri" w:hAnsi="Calibri"/>
          <w:color w:val="000000"/>
          <w:lang w:val="en-US"/>
        </w:rPr>
      </w:pPr>
      <w:r w:rsidRPr="004030AF">
        <w:rPr>
          <w:rFonts w:ascii="Calibri" w:hAnsi="Calibri"/>
          <w:i/>
          <w:iCs/>
          <w:color w:val="000000"/>
          <w:lang w:val="en-US"/>
        </w:rPr>
        <w:lastRenderedPageBreak/>
        <w:t>Enrolled in doctoral studies, at ………………, from the academic year …..…-……..</w:t>
      </w:r>
    </w:p>
    <w:p w:rsidR="00295FF3" w:rsidRPr="004030AF" w:rsidRDefault="00295FF3" w:rsidP="00295FF3">
      <w:pPr>
        <w:pStyle w:val="Normal1"/>
        <w:numPr>
          <w:ilvl w:val="0"/>
          <w:numId w:val="8"/>
        </w:numPr>
        <w:jc w:val="both"/>
        <w:rPr>
          <w:rFonts w:ascii="Calibri" w:hAnsi="Calibri"/>
          <w:color w:val="000000"/>
          <w:lang w:val="en-US"/>
        </w:rPr>
      </w:pPr>
      <w:r w:rsidRPr="004030AF">
        <w:rPr>
          <w:rFonts w:ascii="Calibri" w:hAnsi="Calibri"/>
          <w:color w:val="000000"/>
          <w:lang w:val="en-US"/>
        </w:rPr>
        <w:t>PhD thesis title: ………………………………………………………………………………………………………</w:t>
      </w:r>
    </w:p>
    <w:p w:rsidR="00295FF3" w:rsidRPr="004030AF" w:rsidRDefault="00295FF3" w:rsidP="00295FF3">
      <w:pPr>
        <w:pStyle w:val="Normal1"/>
        <w:numPr>
          <w:ilvl w:val="0"/>
          <w:numId w:val="8"/>
        </w:numPr>
        <w:jc w:val="both"/>
        <w:rPr>
          <w:rFonts w:ascii="Calibri" w:hAnsi="Calibri"/>
          <w:color w:val="000000"/>
          <w:lang w:val="en-US"/>
        </w:rPr>
      </w:pPr>
      <w:r w:rsidRPr="004030AF">
        <w:rPr>
          <w:rFonts w:ascii="Calibri" w:hAnsi="Calibri"/>
          <w:color w:val="000000"/>
          <w:lang w:val="en-US"/>
        </w:rPr>
        <w:t>Starting of the co-supervision procedure: from the ………-…….. academic year</w:t>
      </w:r>
    </w:p>
    <w:p w:rsidR="00295FF3" w:rsidRPr="004030AF" w:rsidRDefault="00295FF3" w:rsidP="00295FF3">
      <w:pPr>
        <w:pStyle w:val="Normal1"/>
        <w:numPr>
          <w:ilvl w:val="0"/>
          <w:numId w:val="8"/>
        </w:numPr>
        <w:jc w:val="both"/>
        <w:rPr>
          <w:rFonts w:ascii="Calibri" w:hAnsi="Calibri"/>
          <w:color w:val="000000"/>
          <w:lang w:val="en-US"/>
        </w:rPr>
      </w:pPr>
      <w:r w:rsidRPr="004030AF">
        <w:rPr>
          <w:rFonts w:ascii="Calibri" w:hAnsi="Calibri"/>
          <w:color w:val="000000"/>
          <w:lang w:val="en-US"/>
        </w:rPr>
        <w:t>Co-supervisors:</w:t>
      </w:r>
    </w:p>
    <w:p w:rsidR="00295FF3" w:rsidRPr="004030AF" w:rsidRDefault="00295FF3" w:rsidP="00295FF3">
      <w:pPr>
        <w:pStyle w:val="Normal1"/>
        <w:numPr>
          <w:ilvl w:val="1"/>
          <w:numId w:val="8"/>
        </w:numPr>
        <w:jc w:val="both"/>
        <w:rPr>
          <w:rFonts w:ascii="Calibri" w:hAnsi="Calibri"/>
          <w:color w:val="000000"/>
          <w:lang w:val="en-US"/>
        </w:rPr>
      </w:pPr>
      <w:r w:rsidRPr="004030AF">
        <w:rPr>
          <w:rFonts w:ascii="Calibri" w:hAnsi="Calibri"/>
          <w:color w:val="000000"/>
          <w:lang w:val="en-US"/>
        </w:rPr>
        <w:t>Tunisia: ……………………………… (</w:t>
      </w:r>
      <w:proofErr w:type="gramStart"/>
      <w:r w:rsidRPr="004030AF">
        <w:rPr>
          <w:rFonts w:ascii="Calibri" w:hAnsi="Calibri"/>
          <w:color w:val="000000"/>
          <w:lang w:val="en-US"/>
        </w:rPr>
        <w:t>laboratory/RU</w:t>
      </w:r>
      <w:proofErr w:type="gramEnd"/>
      <w:r w:rsidRPr="004030AF">
        <w:rPr>
          <w:rFonts w:ascii="Calibri" w:hAnsi="Calibri"/>
          <w:color w:val="000000"/>
          <w:lang w:val="en-US"/>
        </w:rPr>
        <w:t xml:space="preserve">, institution, University of </w:t>
      </w:r>
      <w:proofErr w:type="spellStart"/>
      <w:r w:rsidRPr="004030AF">
        <w:rPr>
          <w:rFonts w:ascii="Calibri" w:hAnsi="Calibri"/>
          <w:color w:val="000000"/>
          <w:lang w:val="en-US"/>
        </w:rPr>
        <w:t>Gabès</w:t>
      </w:r>
      <w:proofErr w:type="spellEnd"/>
      <w:r w:rsidRPr="004030AF">
        <w:rPr>
          <w:rFonts w:ascii="Calibri" w:hAnsi="Calibri"/>
          <w:color w:val="000000"/>
          <w:lang w:val="en-US"/>
        </w:rPr>
        <w:t>).</w:t>
      </w:r>
    </w:p>
    <w:p w:rsidR="00295FF3" w:rsidRPr="004030AF" w:rsidRDefault="00295FF3" w:rsidP="00295FF3">
      <w:pPr>
        <w:pStyle w:val="Normal1"/>
        <w:numPr>
          <w:ilvl w:val="1"/>
          <w:numId w:val="8"/>
        </w:numPr>
        <w:jc w:val="both"/>
        <w:rPr>
          <w:rFonts w:ascii="Calibri" w:hAnsi="Calibri"/>
          <w:color w:val="000000"/>
          <w:lang w:val="en-US"/>
        </w:rPr>
      </w:pPr>
      <w:r w:rsidRPr="004030AF">
        <w:rPr>
          <w:rFonts w:ascii="Calibri" w:hAnsi="Calibri"/>
          <w:color w:val="000000"/>
          <w:lang w:val="en-US"/>
        </w:rPr>
        <w:t>Partner country: …………………………. (……………………….).</w:t>
      </w:r>
    </w:p>
    <w:p w:rsidR="00295FF3" w:rsidRPr="004030AF" w:rsidRDefault="00295FF3" w:rsidP="00484085">
      <w:pPr>
        <w:pStyle w:val="Normal1"/>
        <w:jc w:val="both"/>
        <w:rPr>
          <w:rFonts w:ascii="Calibri" w:hAnsi="Calibri"/>
          <w:color w:val="000000"/>
          <w:lang w:val="en-US"/>
        </w:rPr>
      </w:pPr>
    </w:p>
    <w:p w:rsidR="00295FF3" w:rsidRPr="004030AF" w:rsidRDefault="00295FF3" w:rsidP="00C3602D">
      <w:pPr>
        <w:pStyle w:val="Normal1"/>
        <w:jc w:val="both"/>
        <w:rPr>
          <w:rFonts w:ascii="Calibri" w:eastAsia="Comic Sans MS" w:hAnsi="Calibri" w:cs="Comic Sans MS"/>
          <w:b/>
          <w:smallCaps/>
          <w:color w:val="000000"/>
          <w:sz w:val="28"/>
          <w:szCs w:val="28"/>
          <w:lang w:val="en-US"/>
        </w:rPr>
      </w:pPr>
      <w:r w:rsidRPr="004030AF">
        <w:rPr>
          <w:rFonts w:ascii="Calibri" w:eastAsia="Comic Sans MS" w:hAnsi="Calibri" w:cs="Comic Sans MS"/>
          <w:b/>
          <w:smallCaps/>
          <w:color w:val="000000"/>
          <w:sz w:val="28"/>
          <w:szCs w:val="28"/>
          <w:lang w:val="en-US"/>
        </w:rPr>
        <w:t xml:space="preserve">Article 2: </w:t>
      </w:r>
    </w:p>
    <w:p w:rsidR="00295FF3" w:rsidRPr="004030AF" w:rsidRDefault="00295FF3" w:rsidP="00F40AC7">
      <w:pPr>
        <w:pStyle w:val="Normal1"/>
        <w:jc w:val="both"/>
        <w:rPr>
          <w:rFonts w:ascii="Calibri" w:hAnsi="Calibri"/>
          <w:color w:val="000000"/>
          <w:lang w:val="en-US"/>
        </w:rPr>
      </w:pPr>
      <w:r w:rsidRPr="004030AF">
        <w:rPr>
          <w:rFonts w:ascii="Calibri" w:hAnsi="Calibri"/>
          <w:color w:val="000000"/>
          <w:lang w:val="en-US"/>
        </w:rPr>
        <w:t xml:space="preserve">The PhD student must register each year at both institutions. </w:t>
      </w:r>
      <w:proofErr w:type="spellStart"/>
      <w:r w:rsidRPr="004030AF">
        <w:rPr>
          <w:rFonts w:ascii="Calibri" w:hAnsi="Calibri"/>
          <w:color w:val="000000"/>
          <w:lang w:val="en-US"/>
        </w:rPr>
        <w:t>She/He</w:t>
      </w:r>
      <w:proofErr w:type="spellEnd"/>
      <w:r w:rsidRPr="004030AF">
        <w:rPr>
          <w:rFonts w:ascii="Calibri" w:hAnsi="Calibri"/>
          <w:color w:val="000000"/>
          <w:lang w:val="en-US"/>
        </w:rPr>
        <w:t xml:space="preserve"> has to pay the registration fees at the ………………………… (University of </w:t>
      </w:r>
      <w:proofErr w:type="spellStart"/>
      <w:r w:rsidRPr="004030AF">
        <w:rPr>
          <w:rFonts w:ascii="Calibri" w:hAnsi="Calibri"/>
          <w:color w:val="000000"/>
          <w:lang w:val="en-US"/>
        </w:rPr>
        <w:t>Gabès</w:t>
      </w:r>
      <w:proofErr w:type="spellEnd"/>
      <w:r w:rsidRPr="004030AF">
        <w:rPr>
          <w:rFonts w:ascii="Calibri" w:hAnsi="Calibri"/>
          <w:color w:val="000000"/>
          <w:lang w:val="en-US"/>
        </w:rPr>
        <w:t>), but she/he is exempt from these fees at the ……………………………………...</w:t>
      </w:r>
    </w:p>
    <w:p w:rsidR="00295FF3" w:rsidRPr="004030AF" w:rsidRDefault="00295FF3" w:rsidP="000A72BD">
      <w:pPr>
        <w:pStyle w:val="Normal1"/>
        <w:jc w:val="both"/>
        <w:rPr>
          <w:rFonts w:ascii="Calibri" w:hAnsi="Calibri"/>
          <w:color w:val="000000"/>
          <w:lang w:val="en-US"/>
        </w:rPr>
      </w:pPr>
      <w:r w:rsidRPr="004030AF">
        <w:rPr>
          <w:rFonts w:ascii="Calibri" w:hAnsi="Calibri"/>
          <w:color w:val="000000"/>
          <w:lang w:val="en-US"/>
        </w:rPr>
        <w:t>In both countries, the PhD student is subject to the formalities in force for affiliation to social security and medical coverage.</w:t>
      </w:r>
    </w:p>
    <w:p w:rsidR="00295FF3" w:rsidRPr="004030AF" w:rsidRDefault="00295FF3" w:rsidP="000A72BD">
      <w:pPr>
        <w:pStyle w:val="Normal1"/>
        <w:jc w:val="both"/>
        <w:rPr>
          <w:rFonts w:ascii="Calibri" w:hAnsi="Calibri"/>
          <w:color w:val="000000"/>
          <w:lang w:val="en-US"/>
        </w:rPr>
      </w:pPr>
    </w:p>
    <w:p w:rsidR="00295FF3" w:rsidRPr="004030AF" w:rsidRDefault="00295FF3" w:rsidP="000A72BD">
      <w:pPr>
        <w:pStyle w:val="Normal1"/>
        <w:jc w:val="both"/>
        <w:rPr>
          <w:rFonts w:ascii="Calibri" w:eastAsia="Comic Sans MS" w:hAnsi="Calibri" w:cs="Comic Sans MS"/>
          <w:b/>
          <w:smallCaps/>
          <w:color w:val="000000"/>
          <w:sz w:val="28"/>
          <w:szCs w:val="28"/>
          <w:lang w:val="en-US"/>
        </w:rPr>
      </w:pPr>
      <w:r w:rsidRPr="004030AF">
        <w:rPr>
          <w:rFonts w:ascii="Calibri" w:eastAsia="Comic Sans MS" w:hAnsi="Calibri" w:cs="Comic Sans MS"/>
          <w:b/>
          <w:smallCaps/>
          <w:color w:val="000000"/>
          <w:sz w:val="28"/>
          <w:szCs w:val="28"/>
          <w:lang w:val="en-US"/>
        </w:rPr>
        <w:t xml:space="preserve">Article 3: </w:t>
      </w:r>
    </w:p>
    <w:p w:rsidR="00295FF3" w:rsidRPr="004030AF" w:rsidRDefault="00295FF3" w:rsidP="005E6FB9">
      <w:pPr>
        <w:pStyle w:val="Normal1"/>
        <w:jc w:val="both"/>
        <w:rPr>
          <w:rFonts w:ascii="Calibri" w:hAnsi="Calibri"/>
          <w:color w:val="000000"/>
          <w:lang w:val="en-US"/>
        </w:rPr>
      </w:pPr>
      <w:r w:rsidRPr="004030AF">
        <w:rPr>
          <w:rFonts w:ascii="Calibri" w:hAnsi="Calibri"/>
          <w:color w:val="000000"/>
          <w:lang w:val="en-US"/>
        </w:rPr>
        <w:t>Renewal of registration must be done in the two partner institutions, subject to a progress report signed by the two co-supervisors and presented to the thesis committees in the said institutions.</w:t>
      </w:r>
    </w:p>
    <w:p w:rsidR="00295FF3" w:rsidRPr="004030AF" w:rsidRDefault="00295FF3" w:rsidP="00C3602D">
      <w:pPr>
        <w:pStyle w:val="Normal1"/>
        <w:jc w:val="both"/>
        <w:rPr>
          <w:rFonts w:ascii="Calibri" w:hAnsi="Calibri"/>
          <w:color w:val="000000"/>
          <w:lang w:val="en-US"/>
        </w:rPr>
      </w:pPr>
    </w:p>
    <w:p w:rsidR="00295FF3" w:rsidRPr="004030AF" w:rsidRDefault="00295FF3" w:rsidP="00C3602D">
      <w:pPr>
        <w:pStyle w:val="Normal1"/>
        <w:jc w:val="both"/>
        <w:rPr>
          <w:rFonts w:ascii="Calibri" w:eastAsia="Comic Sans MS" w:hAnsi="Calibri" w:cs="Comic Sans MS"/>
          <w:b/>
          <w:color w:val="000000"/>
          <w:lang w:val="en-US"/>
        </w:rPr>
      </w:pPr>
      <w:r w:rsidRPr="004030AF">
        <w:rPr>
          <w:rFonts w:ascii="Calibri" w:eastAsia="Comic Sans MS" w:hAnsi="Calibri" w:cs="Comic Sans MS"/>
          <w:b/>
          <w:smallCaps/>
          <w:color w:val="000000"/>
          <w:sz w:val="28"/>
          <w:szCs w:val="28"/>
          <w:lang w:val="en-US"/>
        </w:rPr>
        <w:t>Article 4:</w:t>
      </w:r>
      <w:r w:rsidRPr="004030AF">
        <w:rPr>
          <w:rFonts w:ascii="Calibri" w:eastAsia="Comic Sans MS" w:hAnsi="Calibri" w:cs="Comic Sans MS"/>
          <w:b/>
          <w:color w:val="000000"/>
          <w:lang w:val="en-US"/>
        </w:rPr>
        <w:t xml:space="preserve"> </w:t>
      </w:r>
    </w:p>
    <w:p w:rsidR="00295FF3" w:rsidRPr="004030AF" w:rsidRDefault="00295FF3" w:rsidP="00F40AC7">
      <w:pPr>
        <w:pStyle w:val="Normal1"/>
        <w:jc w:val="both"/>
        <w:rPr>
          <w:rFonts w:ascii="Calibri" w:hAnsi="Calibri"/>
          <w:color w:val="000000"/>
          <w:lang w:val="en-US"/>
        </w:rPr>
      </w:pPr>
      <w:r w:rsidRPr="004030AF">
        <w:rPr>
          <w:rFonts w:ascii="Calibri" w:hAnsi="Calibri"/>
          <w:color w:val="000000"/>
          <w:lang w:val="en-US"/>
        </w:rPr>
        <w:t xml:space="preserve">The estimated duration of studies covered by this agreement is three years. The extension is possible and must be done by amendment to this agreement, in accordance with the procedures adopted in the two countries. During this period, the PhD student must make at least two stays </w:t>
      </w:r>
      <w:proofErr w:type="gramStart"/>
      <w:r w:rsidRPr="004030AF">
        <w:rPr>
          <w:rFonts w:ascii="Calibri" w:hAnsi="Calibri"/>
          <w:color w:val="000000"/>
          <w:lang w:val="en-US"/>
        </w:rPr>
        <w:t>in .</w:t>
      </w:r>
      <w:proofErr w:type="gramEnd"/>
      <w:r w:rsidRPr="004030AF">
        <w:rPr>
          <w:rFonts w:ascii="Calibri" w:hAnsi="Calibri"/>
          <w:color w:val="000000"/>
          <w:lang w:val="en-US"/>
        </w:rPr>
        <w:t xml:space="preserve">…the partner country…., of a minimum duration of …….. </w:t>
      </w:r>
      <w:proofErr w:type="gramStart"/>
      <w:r w:rsidRPr="004030AF">
        <w:rPr>
          <w:rFonts w:ascii="Calibri" w:hAnsi="Calibri"/>
          <w:color w:val="000000"/>
          <w:lang w:val="en-US"/>
        </w:rPr>
        <w:t>months</w:t>
      </w:r>
      <w:proofErr w:type="gramEnd"/>
      <w:r w:rsidRPr="004030AF">
        <w:rPr>
          <w:rFonts w:ascii="Calibri" w:hAnsi="Calibri"/>
          <w:color w:val="000000"/>
          <w:lang w:val="en-US"/>
        </w:rPr>
        <w:t xml:space="preserve"> each.</w:t>
      </w:r>
    </w:p>
    <w:p w:rsidR="00295FF3" w:rsidRPr="004030AF" w:rsidRDefault="00295FF3" w:rsidP="00323C4C">
      <w:pPr>
        <w:pStyle w:val="Normal1"/>
        <w:jc w:val="both"/>
        <w:rPr>
          <w:rFonts w:ascii="Calibri" w:hAnsi="Calibri"/>
          <w:color w:val="000000"/>
          <w:lang w:val="en-US"/>
        </w:rPr>
      </w:pPr>
    </w:p>
    <w:p w:rsidR="00295FF3" w:rsidRPr="004030AF" w:rsidRDefault="00295FF3" w:rsidP="00C3602D">
      <w:pPr>
        <w:pStyle w:val="Normal1"/>
        <w:jc w:val="both"/>
        <w:rPr>
          <w:rFonts w:ascii="Calibri" w:eastAsia="Comic Sans MS" w:hAnsi="Calibri" w:cs="Comic Sans MS"/>
          <w:b/>
          <w:smallCaps/>
          <w:color w:val="000000"/>
          <w:sz w:val="28"/>
          <w:szCs w:val="28"/>
          <w:lang w:val="en-US"/>
        </w:rPr>
      </w:pPr>
      <w:r w:rsidRPr="004030AF">
        <w:rPr>
          <w:rFonts w:ascii="Calibri" w:eastAsia="Comic Sans MS" w:hAnsi="Calibri" w:cs="Comic Sans MS"/>
          <w:b/>
          <w:smallCaps/>
          <w:color w:val="000000"/>
          <w:sz w:val="28"/>
          <w:szCs w:val="28"/>
          <w:lang w:val="en-US"/>
        </w:rPr>
        <w:t>Article 5:</w:t>
      </w:r>
    </w:p>
    <w:p w:rsidR="00295FF3" w:rsidRPr="004030AF" w:rsidRDefault="00295FF3" w:rsidP="00F40AC7">
      <w:pPr>
        <w:pStyle w:val="Normal1"/>
        <w:jc w:val="both"/>
        <w:rPr>
          <w:rFonts w:ascii="Calibri" w:hAnsi="Calibri"/>
          <w:color w:val="000000"/>
          <w:lang w:val="en-US"/>
        </w:rPr>
      </w:pPr>
      <w:r w:rsidRPr="004030AF">
        <w:rPr>
          <w:rFonts w:ascii="Calibri" w:hAnsi="Calibri"/>
          <w:color w:val="000000"/>
          <w:lang w:val="en-US"/>
        </w:rPr>
        <w:t xml:space="preserve">The PhD thesis will be the subject of a single defense </w:t>
      </w:r>
      <w:proofErr w:type="gramStart"/>
      <w:r w:rsidRPr="004030AF">
        <w:rPr>
          <w:rFonts w:ascii="Calibri" w:hAnsi="Calibri"/>
          <w:color w:val="000000"/>
          <w:lang w:val="en-US"/>
        </w:rPr>
        <w:t>at ................</w:t>
      </w:r>
      <w:proofErr w:type="gramEnd"/>
      <w:r w:rsidRPr="004030AF">
        <w:rPr>
          <w:rFonts w:ascii="Calibri" w:hAnsi="Calibri"/>
          <w:color w:val="000000"/>
          <w:lang w:val="en-US"/>
        </w:rPr>
        <w:t xml:space="preserve"> The defense committee must be composed in accordance with the legislation in the country where the defense will take place, with compulsory participation of scientific representatives from both countries. The thesis defense can only take place after authorization has been granted by the competent authorities in the two partner institutions. </w:t>
      </w:r>
    </w:p>
    <w:p w:rsidR="00295FF3" w:rsidRPr="004030AF" w:rsidRDefault="00295FF3" w:rsidP="00C3602D">
      <w:pPr>
        <w:pStyle w:val="Normal1"/>
        <w:jc w:val="both"/>
        <w:rPr>
          <w:rFonts w:ascii="Calibri" w:hAnsi="Calibri"/>
          <w:color w:val="000000"/>
          <w:lang w:val="en-US"/>
        </w:rPr>
      </w:pPr>
      <w:r w:rsidRPr="004030AF">
        <w:rPr>
          <w:rFonts w:ascii="Calibri" w:hAnsi="Calibri"/>
          <w:color w:val="000000"/>
          <w:lang w:val="en-US"/>
        </w:rPr>
        <w:t>For the defense to be authorized, the thesis must first be examined by two competent reviewers appointed according to the regulations in force in the country where the defense will take place and in coordination with the other partner concerned.</w:t>
      </w:r>
    </w:p>
    <w:p w:rsidR="00295FF3" w:rsidRPr="004030AF" w:rsidRDefault="00295FF3" w:rsidP="00C3602D">
      <w:pPr>
        <w:pStyle w:val="Normal1"/>
        <w:jc w:val="both"/>
        <w:rPr>
          <w:rFonts w:ascii="Calibri" w:hAnsi="Calibri"/>
          <w:color w:val="000000"/>
          <w:lang w:val="en-US"/>
        </w:rPr>
      </w:pPr>
    </w:p>
    <w:p w:rsidR="00295FF3" w:rsidRPr="006549DE" w:rsidRDefault="00295FF3" w:rsidP="00C3602D">
      <w:pPr>
        <w:pStyle w:val="Normal1"/>
        <w:jc w:val="both"/>
        <w:rPr>
          <w:rFonts w:ascii="Calibri" w:eastAsia="Comic Sans MS" w:hAnsi="Calibri" w:cs="Comic Sans MS"/>
          <w:b/>
          <w:smallCaps/>
          <w:color w:val="000000"/>
          <w:sz w:val="28"/>
          <w:szCs w:val="28"/>
          <w:lang w:val="en-US"/>
        </w:rPr>
      </w:pPr>
      <w:r w:rsidRPr="006549DE">
        <w:rPr>
          <w:rFonts w:ascii="Calibri" w:eastAsia="Comic Sans MS" w:hAnsi="Calibri" w:cs="Comic Sans MS"/>
          <w:b/>
          <w:smallCaps/>
          <w:color w:val="000000"/>
          <w:sz w:val="28"/>
          <w:szCs w:val="28"/>
          <w:lang w:val="en-US"/>
        </w:rPr>
        <w:t xml:space="preserve">Article </w:t>
      </w:r>
      <w:proofErr w:type="gramStart"/>
      <w:r w:rsidRPr="006549DE">
        <w:rPr>
          <w:rFonts w:ascii="Calibri" w:eastAsia="Comic Sans MS" w:hAnsi="Calibri" w:cs="Comic Sans MS"/>
          <w:b/>
          <w:smallCaps/>
          <w:color w:val="000000"/>
          <w:sz w:val="28"/>
          <w:szCs w:val="28"/>
          <w:lang w:val="en-US"/>
        </w:rPr>
        <w:t>6 :</w:t>
      </w:r>
      <w:proofErr w:type="gramEnd"/>
    </w:p>
    <w:p w:rsidR="00295FF3" w:rsidRPr="004030AF" w:rsidRDefault="00295FF3" w:rsidP="00286EEB">
      <w:pPr>
        <w:pStyle w:val="Normal1"/>
        <w:jc w:val="both"/>
        <w:rPr>
          <w:rFonts w:ascii="Calibri" w:hAnsi="Calibri"/>
          <w:color w:val="000000"/>
          <w:lang w:val="en-US"/>
        </w:rPr>
      </w:pPr>
      <w:r w:rsidRPr="004030AF">
        <w:rPr>
          <w:rFonts w:ascii="Calibri" w:hAnsi="Calibri"/>
          <w:color w:val="000000"/>
          <w:lang w:val="en-US"/>
        </w:rPr>
        <w:t xml:space="preserve">The PhD thesis is written in one of the national or usual languages of the two countries concerned, and completed by a summary written in the other language. </w:t>
      </w:r>
    </w:p>
    <w:p w:rsidR="00295FF3" w:rsidRPr="004030AF" w:rsidRDefault="00295FF3" w:rsidP="00C3602D">
      <w:pPr>
        <w:pStyle w:val="Normal1"/>
        <w:jc w:val="both"/>
        <w:rPr>
          <w:rFonts w:ascii="Calibri" w:hAnsi="Calibri"/>
          <w:color w:val="000000"/>
          <w:lang w:val="en-US"/>
        </w:rPr>
      </w:pPr>
    </w:p>
    <w:p w:rsidR="00295FF3" w:rsidRPr="004030AF" w:rsidRDefault="00295FF3" w:rsidP="00C3602D">
      <w:pPr>
        <w:pStyle w:val="Normal1"/>
        <w:jc w:val="both"/>
        <w:rPr>
          <w:rFonts w:ascii="Calibri" w:eastAsia="Comic Sans MS" w:hAnsi="Calibri" w:cs="Comic Sans MS"/>
          <w:b/>
          <w:smallCaps/>
          <w:color w:val="000000"/>
          <w:sz w:val="28"/>
          <w:szCs w:val="28"/>
          <w:lang w:val="en-US"/>
        </w:rPr>
      </w:pPr>
      <w:r w:rsidRPr="004030AF">
        <w:rPr>
          <w:rFonts w:ascii="Calibri" w:eastAsia="Comic Sans MS" w:hAnsi="Calibri" w:cs="Comic Sans MS"/>
          <w:b/>
          <w:smallCaps/>
          <w:color w:val="000000"/>
          <w:sz w:val="28"/>
          <w:szCs w:val="28"/>
          <w:lang w:val="en-US"/>
        </w:rPr>
        <w:t>Article 7: </w:t>
      </w:r>
    </w:p>
    <w:p w:rsidR="00295FF3" w:rsidRPr="004030AF" w:rsidRDefault="00295FF3" w:rsidP="00C3602D">
      <w:pPr>
        <w:pStyle w:val="Normal1"/>
        <w:jc w:val="both"/>
        <w:rPr>
          <w:rFonts w:ascii="Calibri" w:hAnsi="Calibri"/>
          <w:color w:val="000000"/>
          <w:lang w:val="en-US"/>
        </w:rPr>
      </w:pPr>
      <w:r w:rsidRPr="004030AF">
        <w:rPr>
          <w:rFonts w:ascii="Calibri" w:hAnsi="Calibri"/>
          <w:color w:val="000000"/>
          <w:lang w:val="en-US"/>
        </w:rPr>
        <w:t xml:space="preserve">The institution where the thesis defense takes place undertakes to issue the title of </w:t>
      </w:r>
      <w:r w:rsidRPr="00924558">
        <w:rPr>
          <w:rFonts w:ascii="Calibri" w:hAnsi="Calibri"/>
          <w:color w:val="000000"/>
          <w:highlight w:val="yellow"/>
          <w:lang w:val="en-US"/>
        </w:rPr>
        <w:t>"Doctor of Biology"</w:t>
      </w:r>
      <w:r w:rsidRPr="004030AF">
        <w:rPr>
          <w:rFonts w:ascii="Calibri" w:hAnsi="Calibri"/>
          <w:color w:val="000000"/>
          <w:lang w:val="en-US"/>
        </w:rPr>
        <w:t xml:space="preserve"> and to send a copy of the complete defense file to the partner institution which undertakes, in turn, to issue the title of </w:t>
      </w:r>
      <w:r w:rsidRPr="00924558">
        <w:rPr>
          <w:rFonts w:ascii="Calibri" w:hAnsi="Calibri"/>
          <w:color w:val="000000"/>
          <w:highlight w:val="yellow"/>
          <w:lang w:val="en-US"/>
        </w:rPr>
        <w:t>"Doctor of Biology".</w:t>
      </w:r>
    </w:p>
    <w:p w:rsidR="00295FF3" w:rsidRPr="004030AF" w:rsidRDefault="00295FF3" w:rsidP="00C3602D">
      <w:pPr>
        <w:pStyle w:val="Normal1"/>
        <w:jc w:val="both"/>
        <w:rPr>
          <w:rFonts w:ascii="Calibri" w:hAnsi="Calibri"/>
          <w:color w:val="000000"/>
          <w:lang w:val="en-US"/>
        </w:rPr>
      </w:pPr>
    </w:p>
    <w:p w:rsidR="00295FF3" w:rsidRPr="004030AF" w:rsidRDefault="00295FF3" w:rsidP="00C3602D">
      <w:pPr>
        <w:pStyle w:val="Normal1"/>
        <w:jc w:val="both"/>
        <w:rPr>
          <w:rFonts w:ascii="Calibri" w:eastAsia="Comic Sans MS" w:hAnsi="Calibri" w:cs="Comic Sans MS"/>
          <w:b/>
          <w:color w:val="000000"/>
          <w:lang w:val="en-US"/>
        </w:rPr>
      </w:pPr>
      <w:r w:rsidRPr="004030AF">
        <w:rPr>
          <w:rFonts w:ascii="Calibri" w:eastAsia="Comic Sans MS" w:hAnsi="Calibri" w:cs="Comic Sans MS"/>
          <w:b/>
          <w:smallCaps/>
          <w:color w:val="000000"/>
          <w:sz w:val="28"/>
          <w:szCs w:val="28"/>
          <w:lang w:val="en-US"/>
        </w:rPr>
        <w:t>Article 8:</w:t>
      </w:r>
      <w:r w:rsidRPr="004030AF">
        <w:rPr>
          <w:rFonts w:ascii="Calibri" w:eastAsia="Comic Sans MS" w:hAnsi="Calibri" w:cs="Comic Sans MS"/>
          <w:b/>
          <w:color w:val="000000"/>
          <w:lang w:val="en-US"/>
        </w:rPr>
        <w:t xml:space="preserve"> </w:t>
      </w:r>
    </w:p>
    <w:p w:rsidR="00295FF3" w:rsidRPr="004030AF" w:rsidRDefault="00295FF3" w:rsidP="00933D83">
      <w:pPr>
        <w:pStyle w:val="Normal1"/>
        <w:jc w:val="both"/>
        <w:rPr>
          <w:rFonts w:ascii="Calibri" w:hAnsi="Calibri"/>
          <w:color w:val="000000"/>
          <w:lang w:val="en-US"/>
        </w:rPr>
      </w:pPr>
      <w:r w:rsidRPr="004030AF">
        <w:rPr>
          <w:rFonts w:ascii="Calibri" w:hAnsi="Calibri"/>
          <w:color w:val="000000"/>
          <w:lang w:val="en-US"/>
        </w:rPr>
        <w:t>The protection of the thesis subject, as well as the publication and use of the results of the PhD student's work are subject to the regulations adopted in the two countries involved in the joint supervision.</w:t>
      </w:r>
    </w:p>
    <w:p w:rsidR="00295FF3" w:rsidRPr="004030AF" w:rsidRDefault="00295FF3" w:rsidP="00C3602D">
      <w:pPr>
        <w:pStyle w:val="Normal1"/>
        <w:jc w:val="both"/>
        <w:rPr>
          <w:rFonts w:ascii="Calibri" w:hAnsi="Calibri"/>
          <w:color w:val="000000"/>
          <w:lang w:val="en-US"/>
        </w:rPr>
      </w:pPr>
    </w:p>
    <w:p w:rsidR="00295FF3" w:rsidRPr="004030AF" w:rsidRDefault="00295FF3" w:rsidP="00F40AC7">
      <w:pPr>
        <w:pStyle w:val="Normal1"/>
        <w:jc w:val="both"/>
        <w:rPr>
          <w:rFonts w:ascii="Calibri" w:eastAsia="Comic Sans MS" w:hAnsi="Calibri" w:cs="Comic Sans MS"/>
          <w:b/>
          <w:color w:val="000000"/>
          <w:lang w:val="en-US"/>
        </w:rPr>
      </w:pPr>
      <w:r w:rsidRPr="004030AF">
        <w:rPr>
          <w:rFonts w:ascii="Calibri" w:eastAsia="Comic Sans MS" w:hAnsi="Calibri" w:cs="Comic Sans MS"/>
          <w:b/>
          <w:smallCaps/>
          <w:color w:val="000000"/>
          <w:sz w:val="28"/>
          <w:szCs w:val="28"/>
          <w:lang w:val="en-US"/>
        </w:rPr>
        <w:t>Article 9:</w:t>
      </w:r>
      <w:r w:rsidRPr="004030AF">
        <w:rPr>
          <w:rFonts w:ascii="Calibri" w:eastAsia="Comic Sans MS" w:hAnsi="Calibri" w:cs="Comic Sans MS"/>
          <w:b/>
          <w:color w:val="000000"/>
          <w:lang w:val="en-US"/>
        </w:rPr>
        <w:t xml:space="preserve"> </w:t>
      </w:r>
    </w:p>
    <w:p w:rsidR="00295FF3" w:rsidRPr="004030AF" w:rsidRDefault="00295FF3" w:rsidP="00933D83">
      <w:pPr>
        <w:pStyle w:val="Normal1"/>
        <w:jc w:val="both"/>
        <w:rPr>
          <w:rFonts w:ascii="Calibri" w:hAnsi="Calibri"/>
          <w:color w:val="000000"/>
          <w:lang w:val="en-US"/>
        </w:rPr>
      </w:pPr>
      <w:r w:rsidRPr="004030AF">
        <w:rPr>
          <w:rFonts w:ascii="Calibri" w:hAnsi="Calibri"/>
          <w:color w:val="000000"/>
          <w:lang w:val="en-US"/>
        </w:rPr>
        <w:t>Concerned about the interests of doctoral students and the development of cooperation between them and between their respective countries, the two aforementioned partners undertake to respect the above provisions and to do all that is necessary for the application of this agreement under the best conditions.</w:t>
      </w:r>
    </w:p>
    <w:p w:rsidR="00295FF3" w:rsidRPr="004030AF" w:rsidRDefault="00295FF3" w:rsidP="00933D83">
      <w:pPr>
        <w:pStyle w:val="Normal1"/>
        <w:jc w:val="both"/>
        <w:rPr>
          <w:rFonts w:ascii="Calibri" w:hAnsi="Calibri"/>
          <w:color w:val="000000"/>
          <w:lang w:val="en-US"/>
        </w:rPr>
      </w:pPr>
      <w:r w:rsidRPr="004030AF">
        <w:rPr>
          <w:rFonts w:ascii="Calibri" w:hAnsi="Calibri"/>
          <w:color w:val="000000"/>
          <w:lang w:val="en-US"/>
        </w:rPr>
        <w:t>In the event of a dispute, the two partners undertake to seek any amicable solution before deciding on its resolution.</w:t>
      </w:r>
    </w:p>
    <w:p w:rsidR="00295FF3" w:rsidRPr="004030AF" w:rsidRDefault="00295FF3" w:rsidP="00933D83">
      <w:pPr>
        <w:pStyle w:val="Normal1"/>
        <w:jc w:val="both"/>
        <w:rPr>
          <w:rFonts w:ascii="Calibri" w:hAnsi="Calibri"/>
          <w:color w:val="000000"/>
          <w:lang w:val="en-US"/>
        </w:rPr>
      </w:pPr>
    </w:p>
    <w:p w:rsidR="00295FF3" w:rsidRPr="004030AF" w:rsidRDefault="00295FF3" w:rsidP="005E6FB9">
      <w:pPr>
        <w:pStyle w:val="Normal1"/>
        <w:jc w:val="both"/>
        <w:rPr>
          <w:rFonts w:ascii="Calibri" w:eastAsia="Comic Sans MS" w:hAnsi="Calibri" w:cs="Comic Sans MS"/>
          <w:b/>
          <w:color w:val="000000"/>
          <w:lang w:val="en-US"/>
        </w:rPr>
      </w:pPr>
      <w:r w:rsidRPr="004030AF">
        <w:rPr>
          <w:rFonts w:ascii="Calibri" w:eastAsia="Comic Sans MS" w:hAnsi="Calibri" w:cs="Comic Sans MS"/>
          <w:b/>
          <w:smallCaps/>
          <w:color w:val="000000"/>
          <w:sz w:val="28"/>
          <w:szCs w:val="28"/>
          <w:lang w:val="en-US"/>
        </w:rPr>
        <w:t>Article 10:</w:t>
      </w:r>
      <w:r w:rsidRPr="004030AF">
        <w:rPr>
          <w:rFonts w:ascii="Calibri" w:eastAsia="Comic Sans MS" w:hAnsi="Calibri" w:cs="Comic Sans MS"/>
          <w:b/>
          <w:color w:val="000000"/>
          <w:lang w:val="en-US"/>
        </w:rPr>
        <w:t xml:space="preserve"> </w:t>
      </w:r>
    </w:p>
    <w:p w:rsidR="00295FF3" w:rsidRPr="004030AF" w:rsidRDefault="00295FF3">
      <w:pPr>
        <w:pStyle w:val="Normal1"/>
        <w:jc w:val="both"/>
        <w:rPr>
          <w:rFonts w:ascii="Calibri" w:hAnsi="Calibri"/>
          <w:color w:val="000000"/>
          <w:sz w:val="28"/>
          <w:szCs w:val="28"/>
          <w:lang w:val="en-US"/>
        </w:rPr>
      </w:pPr>
      <w:r w:rsidRPr="004030AF">
        <w:rPr>
          <w:rFonts w:ascii="Calibri" w:hAnsi="Calibri"/>
          <w:color w:val="000000"/>
          <w:lang w:val="en-US"/>
        </w:rPr>
        <w:t>In the event that one of the two co-directors wishes to terminate this co-supervision agreement, he must request it in writing from his home institution and explain the reasons. The home institution must inform the other partner institution within one month.</w:t>
      </w:r>
    </w:p>
    <w:p w:rsidR="00295FF3" w:rsidRPr="004030AF" w:rsidRDefault="00295FF3">
      <w:pPr>
        <w:pStyle w:val="Normal1"/>
        <w:jc w:val="both"/>
        <w:rPr>
          <w:rFonts w:ascii="Calibri" w:eastAsia="Comic Sans MS" w:hAnsi="Calibri" w:cs="Comic Sans MS"/>
          <w:b/>
          <w:color w:val="000000"/>
          <w:sz w:val="28"/>
          <w:szCs w:val="28"/>
          <w:lang w:val="en-US"/>
        </w:rPr>
      </w:pPr>
    </w:p>
    <w:p w:rsidR="00295FF3" w:rsidRPr="004030AF" w:rsidRDefault="00295FF3">
      <w:pPr>
        <w:pStyle w:val="Normal1"/>
        <w:jc w:val="both"/>
        <w:rPr>
          <w:rFonts w:ascii="Calibri" w:eastAsia="Comic Sans MS" w:hAnsi="Calibri" w:cs="Comic Sans MS"/>
          <w:b/>
          <w:color w:val="000000"/>
          <w:sz w:val="28"/>
          <w:szCs w:val="28"/>
          <w:lang w:val="en-US"/>
        </w:rPr>
      </w:pPr>
    </w:p>
    <w:p w:rsidR="00295FF3" w:rsidRPr="004030AF" w:rsidRDefault="00295FF3">
      <w:pPr>
        <w:pStyle w:val="Normal1"/>
        <w:jc w:val="both"/>
        <w:rPr>
          <w:rFonts w:ascii="Calibri" w:eastAsia="Comic Sans MS" w:hAnsi="Calibri" w:cs="Comic Sans MS"/>
          <w:b/>
          <w:color w:val="000000"/>
          <w:sz w:val="28"/>
          <w:szCs w:val="28"/>
          <w:highlight w:val="yellow"/>
        </w:rPr>
      </w:pPr>
      <w:r w:rsidRPr="004030AF">
        <w:rPr>
          <w:rFonts w:ascii="Calibri" w:eastAsia="Comic Sans MS" w:hAnsi="Calibri" w:cs="Comic Sans MS"/>
          <w:b/>
          <w:color w:val="000000"/>
          <w:sz w:val="28"/>
          <w:szCs w:val="28"/>
          <w:highlight w:val="yellow"/>
        </w:rPr>
        <w:t>NB :</w:t>
      </w:r>
    </w:p>
    <w:p w:rsidR="00295FF3" w:rsidRPr="004030AF" w:rsidRDefault="00295FF3" w:rsidP="00612233">
      <w:pPr>
        <w:pStyle w:val="Normal1"/>
        <w:numPr>
          <w:ilvl w:val="0"/>
          <w:numId w:val="7"/>
        </w:numPr>
        <w:jc w:val="both"/>
        <w:rPr>
          <w:rFonts w:ascii="Calibri" w:eastAsia="Comic Sans MS" w:hAnsi="Calibri" w:cs="Comic Sans MS"/>
          <w:b/>
          <w:color w:val="000000"/>
          <w:sz w:val="28"/>
          <w:szCs w:val="28"/>
        </w:rPr>
      </w:pPr>
      <w:r w:rsidRPr="004030AF">
        <w:rPr>
          <w:rFonts w:ascii="Calibri" w:eastAsia="Comic Sans MS" w:hAnsi="Calibri" w:cs="Comic Sans MS"/>
          <w:b/>
          <w:color w:val="000000"/>
          <w:sz w:val="28"/>
          <w:szCs w:val="28"/>
          <w:highlight w:val="yellow"/>
        </w:rPr>
        <w:t>Garder une page libre pour les signatures ça facilitera les changements ou corrections après signature de la convention.</w:t>
      </w:r>
    </w:p>
    <w:p w:rsidR="00295FF3" w:rsidRPr="004030AF" w:rsidRDefault="00295FF3" w:rsidP="00612233">
      <w:pPr>
        <w:pStyle w:val="Normal1"/>
        <w:numPr>
          <w:ilvl w:val="0"/>
          <w:numId w:val="7"/>
        </w:numPr>
        <w:jc w:val="both"/>
        <w:rPr>
          <w:rFonts w:ascii="Calibri" w:eastAsia="Comic Sans MS" w:hAnsi="Calibri" w:cs="Comic Sans MS"/>
          <w:b/>
          <w:color w:val="000000"/>
          <w:sz w:val="28"/>
          <w:szCs w:val="28"/>
          <w:highlight w:val="yellow"/>
        </w:rPr>
      </w:pPr>
      <w:r w:rsidRPr="004030AF">
        <w:rPr>
          <w:rFonts w:ascii="Calibri" w:eastAsia="Comic Sans MS" w:hAnsi="Calibri" w:cs="Comic Sans MS"/>
          <w:b/>
          <w:color w:val="000000"/>
          <w:sz w:val="28"/>
          <w:szCs w:val="28"/>
          <w:highlight w:val="yellow"/>
        </w:rPr>
        <w:t>Faire passer votre projet de convention à l’avis de la commission de thèse responsable (PV de la commission doit être joint pour faire signer la convention par le président de l’Université de Gabès, après collecte de toutes les autres signatures)</w:t>
      </w:r>
    </w:p>
    <w:p w:rsidR="00295FF3" w:rsidRPr="004030AF" w:rsidRDefault="00295FF3" w:rsidP="00612233">
      <w:pPr>
        <w:pStyle w:val="Normal1"/>
        <w:numPr>
          <w:ilvl w:val="0"/>
          <w:numId w:val="7"/>
        </w:numPr>
        <w:jc w:val="both"/>
        <w:rPr>
          <w:rFonts w:ascii="Calibri" w:eastAsia="Comic Sans MS" w:hAnsi="Calibri" w:cs="Comic Sans MS"/>
          <w:b/>
          <w:color w:val="000000"/>
          <w:sz w:val="28"/>
          <w:szCs w:val="28"/>
          <w:highlight w:val="yellow"/>
        </w:rPr>
      </w:pPr>
      <w:r w:rsidRPr="004030AF">
        <w:rPr>
          <w:rFonts w:ascii="Calibri" w:eastAsia="Comic Sans MS" w:hAnsi="Calibri" w:cs="Comic Sans MS"/>
          <w:b/>
          <w:color w:val="000000"/>
          <w:sz w:val="28"/>
          <w:szCs w:val="28"/>
          <w:highlight w:val="yellow"/>
        </w:rPr>
        <w:t>Exigence des cachets institutionnels</w:t>
      </w:r>
    </w:p>
    <w:p w:rsidR="00295FF3" w:rsidRPr="004030AF" w:rsidRDefault="00295FF3">
      <w:pPr>
        <w:pStyle w:val="Normal1"/>
        <w:jc w:val="both"/>
        <w:rPr>
          <w:rFonts w:ascii="Calibri" w:eastAsia="Comic Sans MS" w:hAnsi="Calibri" w:cs="Comic Sans MS"/>
          <w:b/>
          <w:color w:val="000000"/>
          <w:sz w:val="28"/>
          <w:szCs w:val="28"/>
          <w:highlight w:val="yellow"/>
        </w:rPr>
      </w:pPr>
    </w:p>
    <w:p w:rsidR="00295FF3" w:rsidRPr="004030AF" w:rsidRDefault="00295FF3" w:rsidP="00612233">
      <w:pPr>
        <w:pStyle w:val="Normal1"/>
        <w:numPr>
          <w:ilvl w:val="0"/>
          <w:numId w:val="7"/>
        </w:numPr>
        <w:jc w:val="both"/>
        <w:rPr>
          <w:rFonts w:ascii="Calibri" w:eastAsia="Comic Sans MS" w:hAnsi="Calibri" w:cs="Comic Sans MS"/>
          <w:b/>
          <w:color w:val="000000"/>
          <w:sz w:val="28"/>
          <w:szCs w:val="28"/>
          <w:highlight w:val="yellow"/>
        </w:rPr>
      </w:pPr>
      <w:r w:rsidRPr="004030AF">
        <w:rPr>
          <w:rFonts w:ascii="Calibri" w:eastAsia="Comic Sans MS" w:hAnsi="Calibri" w:cs="Comic Sans MS"/>
          <w:b/>
          <w:color w:val="000000"/>
          <w:sz w:val="28"/>
          <w:szCs w:val="28"/>
          <w:highlight w:val="yellow"/>
        </w:rPr>
        <w:t>Insérer la numérotation des pages</w:t>
      </w:r>
    </w:p>
    <w:p w:rsidR="00295FF3" w:rsidRPr="004030AF" w:rsidRDefault="00295FF3">
      <w:pPr>
        <w:pStyle w:val="Normal1"/>
        <w:jc w:val="both"/>
        <w:rPr>
          <w:rFonts w:ascii="Calibri" w:eastAsia="Comic Sans MS" w:hAnsi="Calibri" w:cs="Comic Sans MS"/>
          <w:b/>
          <w:color w:val="000000"/>
          <w:sz w:val="28"/>
          <w:szCs w:val="28"/>
        </w:rPr>
      </w:pPr>
    </w:p>
    <w:p w:rsidR="00295FF3" w:rsidRPr="004030AF" w:rsidRDefault="00295FF3">
      <w:pPr>
        <w:pStyle w:val="Normal1"/>
        <w:jc w:val="both"/>
        <w:rPr>
          <w:rFonts w:ascii="Calibri" w:eastAsia="Comic Sans MS" w:hAnsi="Calibri" w:cs="Comic Sans MS"/>
          <w:b/>
          <w:color w:val="000000"/>
          <w:sz w:val="28"/>
          <w:szCs w:val="28"/>
        </w:rPr>
      </w:pPr>
    </w:p>
    <w:p w:rsidR="00295FF3" w:rsidRPr="004030AF" w:rsidRDefault="00295FF3">
      <w:pPr>
        <w:pStyle w:val="Normal1"/>
        <w:jc w:val="both"/>
        <w:rPr>
          <w:rFonts w:ascii="Calibri" w:eastAsia="Comic Sans MS" w:hAnsi="Calibri" w:cs="Comic Sans MS"/>
          <w:b/>
          <w:color w:val="000000"/>
          <w:sz w:val="28"/>
          <w:szCs w:val="28"/>
        </w:rPr>
      </w:pPr>
    </w:p>
    <w:p w:rsidR="00295FF3" w:rsidRPr="004030AF" w:rsidRDefault="00295FF3" w:rsidP="009B67D0">
      <w:pPr>
        <w:pStyle w:val="Normal1"/>
        <w:jc w:val="center"/>
        <w:rPr>
          <w:rFonts w:ascii="Calibri" w:eastAsia="Comic Sans MS" w:hAnsi="Calibri" w:cs="Comic Sans MS"/>
          <w:b/>
          <w:color w:val="000000"/>
          <w:sz w:val="28"/>
          <w:szCs w:val="28"/>
        </w:rPr>
      </w:pPr>
    </w:p>
    <w:p w:rsidR="00295FF3" w:rsidRDefault="00295FF3" w:rsidP="008627D9">
      <w:pPr>
        <w:pStyle w:val="Normal1"/>
        <w:jc w:val="both"/>
        <w:rPr>
          <w:rFonts w:ascii="Calibri" w:hAnsi="Calibri"/>
          <w:color w:val="000000"/>
          <w:sz w:val="28"/>
          <w:szCs w:val="28"/>
        </w:rPr>
      </w:pPr>
      <w:r w:rsidRPr="004030AF">
        <w:rPr>
          <w:rFonts w:ascii="Calibri" w:hAnsi="Calibri"/>
          <w:color w:val="000000"/>
          <w:sz w:val="28"/>
          <w:szCs w:val="28"/>
        </w:rPr>
        <w:t xml:space="preserve">   </w:t>
      </w: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8627D9">
      <w:pPr>
        <w:pStyle w:val="Normal1"/>
        <w:jc w:val="both"/>
        <w:rPr>
          <w:rFonts w:ascii="Calibri" w:hAnsi="Calibri"/>
          <w:color w:val="000000"/>
          <w:sz w:val="28"/>
          <w:szCs w:val="28"/>
        </w:rPr>
      </w:pPr>
    </w:p>
    <w:p w:rsidR="00295FF3" w:rsidRDefault="00295FF3" w:rsidP="00E376AE">
      <w:pPr>
        <w:pStyle w:val="Normal1"/>
        <w:jc w:val="both"/>
        <w:rPr>
          <w:rFonts w:ascii="Calibri" w:hAnsi="Calibri"/>
          <w:b/>
          <w:bCs/>
          <w:color w:val="000000"/>
          <w:sz w:val="28"/>
          <w:szCs w:val="28"/>
        </w:rPr>
      </w:pPr>
      <w:r w:rsidRPr="00924558">
        <w:rPr>
          <w:rFonts w:ascii="Calibri" w:hAnsi="Calibri"/>
          <w:b/>
          <w:bCs/>
          <w:color w:val="000000"/>
          <w:sz w:val="28"/>
          <w:szCs w:val="28"/>
        </w:rPr>
        <w:t>Signat</w:t>
      </w:r>
      <w:r>
        <w:rPr>
          <w:rFonts w:ascii="Calibri" w:hAnsi="Calibri"/>
          <w:b/>
          <w:bCs/>
          <w:color w:val="000000"/>
          <w:sz w:val="28"/>
          <w:szCs w:val="28"/>
        </w:rPr>
        <w:t>ures:</w:t>
      </w:r>
    </w:p>
    <w:p w:rsidR="00295FF3" w:rsidRPr="00E376AE" w:rsidRDefault="00295FF3" w:rsidP="00924558">
      <w:pPr>
        <w:pStyle w:val="Normal1"/>
        <w:jc w:val="center"/>
        <w:rPr>
          <w:rFonts w:ascii="Calibri" w:hAnsi="Calibri"/>
          <w:color w:val="000000"/>
          <w:lang w:val="en-US"/>
        </w:rPr>
      </w:pPr>
      <w:r w:rsidRPr="00E376AE">
        <w:rPr>
          <w:rFonts w:ascii="Calibri" w:hAnsi="Calibri"/>
          <w:color w:val="000000"/>
          <w:highlight w:val="yellow"/>
          <w:lang w:val="en-US"/>
        </w:rPr>
        <w:t>The PhD student</w:t>
      </w:r>
    </w:p>
    <w:p w:rsidR="00295FF3" w:rsidRPr="00CF62F4" w:rsidRDefault="00295FF3" w:rsidP="00924558">
      <w:pPr>
        <w:pStyle w:val="Normal1"/>
        <w:jc w:val="center"/>
        <w:rPr>
          <w:rFonts w:ascii="Calibri" w:hAnsi="Calibri"/>
          <w:color w:val="000000"/>
          <w:sz w:val="48"/>
          <w:szCs w:val="48"/>
          <w:lang w:val="en-US"/>
        </w:rPr>
      </w:pPr>
    </w:p>
    <w:p w:rsidR="00295FF3" w:rsidRPr="00E376AE" w:rsidRDefault="00295FF3" w:rsidP="00924558">
      <w:pPr>
        <w:pStyle w:val="Normal1"/>
        <w:jc w:val="center"/>
        <w:rPr>
          <w:rFonts w:ascii="Calibri" w:hAnsi="Calibri"/>
          <w:color w:val="000000"/>
          <w:lang w:val="en-US"/>
        </w:rPr>
      </w:pPr>
      <w:r w:rsidRPr="00E376AE">
        <w:rPr>
          <w:rFonts w:ascii="Calibri" w:hAnsi="Calibri"/>
          <w:color w:val="000000"/>
          <w:lang w:val="en-US"/>
        </w:rPr>
        <w:t xml:space="preserve">Nom &amp; </w:t>
      </w:r>
      <w:proofErr w:type="spellStart"/>
      <w:r w:rsidRPr="00E376AE">
        <w:rPr>
          <w:rFonts w:ascii="Calibri" w:hAnsi="Calibri"/>
          <w:color w:val="000000"/>
          <w:lang w:val="en-US"/>
        </w:rPr>
        <w:t>Prénom</w:t>
      </w:r>
      <w:proofErr w:type="spellEnd"/>
    </w:p>
    <w:p w:rsidR="00295FF3" w:rsidRPr="00E376AE" w:rsidRDefault="00295FF3" w:rsidP="00924558">
      <w:pPr>
        <w:pStyle w:val="Normal1"/>
        <w:jc w:val="center"/>
        <w:rPr>
          <w:rFonts w:ascii="Calibri" w:hAnsi="Calibri"/>
          <w:color w:val="000000"/>
          <w:sz w:val="28"/>
          <w:szCs w:val="28"/>
        </w:rPr>
      </w:pPr>
    </w:p>
    <w:p w:rsidR="00295FF3" w:rsidRPr="00924558" w:rsidRDefault="00295FF3" w:rsidP="008627D9">
      <w:pPr>
        <w:pStyle w:val="Normal1"/>
        <w:jc w:val="both"/>
        <w:rPr>
          <w:rFonts w:ascii="Calibri" w:hAnsi="Calibri"/>
          <w:b/>
          <w:bCs/>
          <w:color w:val="000000"/>
          <w:sz w:val="28"/>
          <w:szCs w:val="28"/>
        </w:rPr>
      </w:pPr>
      <w:bookmarkStart w:id="0" w:name="_GoBack"/>
      <w:bookmarkEnd w:id="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95FF3" w:rsidRPr="008751A2" w:rsidTr="008751A2">
        <w:trPr>
          <w:trHeight w:val="521"/>
          <w:jc w:val="center"/>
        </w:trPr>
        <w:tc>
          <w:tcPr>
            <w:tcW w:w="4606" w:type="dxa"/>
            <w:shd w:val="clear" w:color="auto" w:fill="auto"/>
          </w:tcPr>
          <w:p w:rsidR="00295FF3" w:rsidRPr="008751A2" w:rsidRDefault="00295FF3" w:rsidP="008751A2">
            <w:pPr>
              <w:pStyle w:val="Normal1"/>
              <w:jc w:val="center"/>
              <w:rPr>
                <w:rFonts w:ascii="Calibri" w:hAnsi="Calibri"/>
                <w:b/>
                <w:bCs/>
                <w:color w:val="000000"/>
                <w:sz w:val="28"/>
                <w:szCs w:val="28"/>
              </w:rPr>
            </w:pPr>
            <w:r w:rsidRPr="008751A2">
              <w:rPr>
                <w:rFonts w:ascii="Calibri" w:hAnsi="Calibri"/>
                <w:b/>
                <w:bCs/>
                <w:color w:val="000000"/>
                <w:sz w:val="28"/>
                <w:szCs w:val="28"/>
              </w:rPr>
              <w:t xml:space="preserve">In </w:t>
            </w:r>
            <w:proofErr w:type="spellStart"/>
            <w:r w:rsidRPr="008751A2">
              <w:rPr>
                <w:rFonts w:ascii="Calibri" w:hAnsi="Calibri"/>
                <w:b/>
                <w:bCs/>
                <w:color w:val="000000"/>
                <w:sz w:val="28"/>
                <w:szCs w:val="28"/>
              </w:rPr>
              <w:t>Tunisia</w:t>
            </w:r>
            <w:proofErr w:type="spellEnd"/>
          </w:p>
        </w:tc>
        <w:tc>
          <w:tcPr>
            <w:tcW w:w="4606" w:type="dxa"/>
            <w:shd w:val="clear" w:color="auto" w:fill="auto"/>
          </w:tcPr>
          <w:p w:rsidR="00295FF3" w:rsidRPr="008751A2" w:rsidRDefault="00295FF3" w:rsidP="008751A2">
            <w:pPr>
              <w:pStyle w:val="Normal1"/>
              <w:jc w:val="center"/>
              <w:rPr>
                <w:rFonts w:ascii="Calibri" w:hAnsi="Calibri"/>
                <w:b/>
                <w:bCs/>
                <w:color w:val="000000"/>
                <w:sz w:val="28"/>
                <w:szCs w:val="28"/>
              </w:rPr>
            </w:pPr>
            <w:r w:rsidRPr="008751A2">
              <w:rPr>
                <w:rFonts w:ascii="Calibri" w:hAnsi="Calibri"/>
                <w:b/>
                <w:bCs/>
                <w:color w:val="000000"/>
                <w:sz w:val="28"/>
                <w:szCs w:val="28"/>
              </w:rPr>
              <w:t>Pays partenaire</w:t>
            </w:r>
          </w:p>
        </w:tc>
      </w:tr>
      <w:tr w:rsidR="00295FF3" w:rsidRPr="008751A2" w:rsidTr="008751A2">
        <w:trPr>
          <w:jc w:val="center"/>
        </w:trPr>
        <w:tc>
          <w:tcPr>
            <w:tcW w:w="4606" w:type="dxa"/>
            <w:shd w:val="clear" w:color="auto" w:fill="auto"/>
          </w:tcPr>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Directeur de thèse</w:t>
            </w: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  …………………………..</w:t>
            </w:r>
          </w:p>
          <w:p w:rsidR="00295FF3" w:rsidRPr="008751A2" w:rsidRDefault="00295FF3" w:rsidP="008751A2">
            <w:pPr>
              <w:pStyle w:val="Normal1"/>
              <w:jc w:val="both"/>
              <w:rPr>
                <w:rFonts w:ascii="Calibri" w:hAnsi="Calibri"/>
                <w:color w:val="000000"/>
                <w:sz w:val="28"/>
                <w:szCs w:val="28"/>
              </w:rPr>
            </w:pPr>
          </w:p>
        </w:tc>
        <w:tc>
          <w:tcPr>
            <w:tcW w:w="4606" w:type="dxa"/>
            <w:shd w:val="clear" w:color="auto" w:fill="auto"/>
          </w:tcPr>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Directeur de thèse</w:t>
            </w: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  …………………………..</w:t>
            </w:r>
          </w:p>
          <w:p w:rsidR="00295FF3" w:rsidRPr="008751A2" w:rsidRDefault="00295FF3" w:rsidP="008751A2">
            <w:pPr>
              <w:pStyle w:val="Normal1"/>
              <w:jc w:val="both"/>
              <w:rPr>
                <w:rFonts w:ascii="Calibri" w:hAnsi="Calibri"/>
                <w:color w:val="000000"/>
                <w:sz w:val="28"/>
                <w:szCs w:val="28"/>
              </w:rPr>
            </w:pPr>
          </w:p>
        </w:tc>
      </w:tr>
      <w:tr w:rsidR="00295FF3" w:rsidRPr="008751A2" w:rsidTr="008751A2">
        <w:trPr>
          <w:jc w:val="center"/>
        </w:trPr>
        <w:tc>
          <w:tcPr>
            <w:tcW w:w="4606" w:type="dxa"/>
            <w:shd w:val="clear" w:color="auto" w:fill="auto"/>
          </w:tcPr>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Directeur de l’école doctorale</w:t>
            </w: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  ………………………………..</w:t>
            </w:r>
          </w:p>
          <w:p w:rsidR="00295FF3" w:rsidRPr="008751A2" w:rsidRDefault="00295FF3" w:rsidP="008751A2">
            <w:pPr>
              <w:pStyle w:val="Normal1"/>
              <w:jc w:val="both"/>
              <w:rPr>
                <w:rFonts w:ascii="Calibri" w:hAnsi="Calibri"/>
                <w:color w:val="000000"/>
                <w:sz w:val="28"/>
                <w:szCs w:val="28"/>
              </w:rPr>
            </w:pPr>
          </w:p>
        </w:tc>
        <w:tc>
          <w:tcPr>
            <w:tcW w:w="4606" w:type="dxa"/>
            <w:shd w:val="clear" w:color="auto" w:fill="auto"/>
          </w:tcPr>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Directeur de l’école doctorale</w:t>
            </w: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  ………………………………..</w:t>
            </w:r>
          </w:p>
        </w:tc>
      </w:tr>
      <w:tr w:rsidR="00FF5B75" w:rsidRPr="008751A2" w:rsidTr="008751A2">
        <w:trPr>
          <w:jc w:val="center"/>
        </w:trPr>
        <w:tc>
          <w:tcPr>
            <w:tcW w:w="4606" w:type="dxa"/>
            <w:shd w:val="clear" w:color="auto" w:fill="auto"/>
          </w:tcPr>
          <w:p w:rsidR="00FF5B75" w:rsidRDefault="00FF5B75" w:rsidP="008751A2">
            <w:pPr>
              <w:pStyle w:val="Normal1"/>
              <w:jc w:val="both"/>
              <w:rPr>
                <w:rFonts w:ascii="Calibri" w:hAnsi="Calibri"/>
                <w:color w:val="000000"/>
                <w:sz w:val="28"/>
                <w:szCs w:val="28"/>
              </w:rPr>
            </w:pPr>
            <w:r>
              <w:rPr>
                <w:rFonts w:ascii="Calibri" w:hAnsi="Calibri"/>
                <w:color w:val="000000"/>
                <w:sz w:val="28"/>
                <w:szCs w:val="28"/>
              </w:rPr>
              <w:t>Président de la commission de thèse dans la spécialité</w:t>
            </w:r>
          </w:p>
          <w:p w:rsidR="00FF5B75" w:rsidRDefault="00FF5B75" w:rsidP="008751A2">
            <w:pPr>
              <w:pStyle w:val="Normal1"/>
              <w:jc w:val="both"/>
              <w:rPr>
                <w:rFonts w:ascii="Calibri" w:hAnsi="Calibri"/>
                <w:color w:val="000000"/>
                <w:sz w:val="28"/>
                <w:szCs w:val="28"/>
              </w:rPr>
            </w:pPr>
          </w:p>
          <w:p w:rsidR="00FF5B75" w:rsidRDefault="00FF5B75" w:rsidP="008751A2">
            <w:pPr>
              <w:pStyle w:val="Normal1"/>
              <w:jc w:val="both"/>
              <w:rPr>
                <w:rFonts w:ascii="Calibri" w:hAnsi="Calibri"/>
                <w:color w:val="000000"/>
                <w:sz w:val="28"/>
                <w:szCs w:val="28"/>
              </w:rPr>
            </w:pPr>
            <w:r>
              <w:rPr>
                <w:rFonts w:ascii="Calibri" w:hAnsi="Calibri"/>
                <w:color w:val="000000"/>
                <w:sz w:val="28"/>
                <w:szCs w:val="28"/>
              </w:rPr>
              <w:t>…………………….  ………………………………</w:t>
            </w:r>
          </w:p>
          <w:p w:rsidR="00FF5B75" w:rsidRPr="008751A2" w:rsidRDefault="00FF5B75" w:rsidP="008751A2">
            <w:pPr>
              <w:pStyle w:val="Normal1"/>
              <w:jc w:val="both"/>
              <w:rPr>
                <w:rFonts w:ascii="Calibri" w:hAnsi="Calibri"/>
                <w:color w:val="000000"/>
                <w:sz w:val="28"/>
                <w:szCs w:val="28"/>
              </w:rPr>
            </w:pPr>
          </w:p>
        </w:tc>
        <w:tc>
          <w:tcPr>
            <w:tcW w:w="4606" w:type="dxa"/>
            <w:shd w:val="clear" w:color="auto" w:fill="auto"/>
          </w:tcPr>
          <w:p w:rsidR="00FF5B75" w:rsidRDefault="00FF5B75" w:rsidP="00FF5B75">
            <w:pPr>
              <w:pStyle w:val="Normal1"/>
              <w:jc w:val="both"/>
              <w:rPr>
                <w:rFonts w:ascii="Calibri" w:hAnsi="Calibri"/>
                <w:color w:val="000000"/>
                <w:sz w:val="28"/>
                <w:szCs w:val="28"/>
              </w:rPr>
            </w:pPr>
            <w:r>
              <w:rPr>
                <w:rFonts w:ascii="Calibri" w:hAnsi="Calibri"/>
                <w:color w:val="000000"/>
                <w:sz w:val="28"/>
                <w:szCs w:val="28"/>
              </w:rPr>
              <w:t>Président de la commission de thèse dans la spécialité</w:t>
            </w:r>
          </w:p>
          <w:p w:rsidR="00FF5B75" w:rsidRDefault="00FF5B75" w:rsidP="00FF5B75">
            <w:pPr>
              <w:pStyle w:val="Normal1"/>
              <w:jc w:val="both"/>
              <w:rPr>
                <w:rFonts w:ascii="Calibri" w:hAnsi="Calibri"/>
                <w:color w:val="000000"/>
                <w:sz w:val="28"/>
                <w:szCs w:val="28"/>
              </w:rPr>
            </w:pPr>
          </w:p>
          <w:p w:rsidR="00FF5B75" w:rsidRDefault="00FF5B75" w:rsidP="00FF5B75">
            <w:pPr>
              <w:pStyle w:val="Normal1"/>
              <w:jc w:val="both"/>
              <w:rPr>
                <w:rFonts w:ascii="Calibri" w:hAnsi="Calibri"/>
                <w:color w:val="000000"/>
                <w:sz w:val="28"/>
                <w:szCs w:val="28"/>
              </w:rPr>
            </w:pPr>
            <w:r>
              <w:rPr>
                <w:rFonts w:ascii="Calibri" w:hAnsi="Calibri"/>
                <w:color w:val="000000"/>
                <w:sz w:val="28"/>
                <w:szCs w:val="28"/>
              </w:rPr>
              <w:t>…………………….  ………………………………</w:t>
            </w:r>
          </w:p>
          <w:p w:rsidR="00FF5B75" w:rsidRPr="008751A2" w:rsidRDefault="00FF5B75" w:rsidP="008751A2">
            <w:pPr>
              <w:pStyle w:val="Normal1"/>
              <w:jc w:val="both"/>
              <w:rPr>
                <w:rFonts w:ascii="Calibri" w:hAnsi="Calibri"/>
                <w:color w:val="000000"/>
                <w:sz w:val="28"/>
                <w:szCs w:val="28"/>
              </w:rPr>
            </w:pPr>
          </w:p>
        </w:tc>
      </w:tr>
      <w:tr w:rsidR="00295FF3" w:rsidRPr="008751A2" w:rsidTr="008751A2">
        <w:trPr>
          <w:jc w:val="center"/>
        </w:trPr>
        <w:tc>
          <w:tcPr>
            <w:tcW w:w="4606" w:type="dxa"/>
            <w:shd w:val="clear" w:color="auto" w:fill="auto"/>
          </w:tcPr>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 xml:space="preserve">Directeur/Doyen de l’Institution </w:t>
            </w: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  …………………………</w:t>
            </w:r>
          </w:p>
          <w:p w:rsidR="00295FF3" w:rsidRPr="008751A2" w:rsidRDefault="00295FF3" w:rsidP="008751A2">
            <w:pPr>
              <w:pStyle w:val="Normal1"/>
              <w:jc w:val="both"/>
              <w:rPr>
                <w:rFonts w:ascii="Calibri" w:hAnsi="Calibri"/>
                <w:color w:val="000000"/>
                <w:sz w:val="28"/>
                <w:szCs w:val="28"/>
              </w:rPr>
            </w:pPr>
          </w:p>
        </w:tc>
        <w:tc>
          <w:tcPr>
            <w:tcW w:w="4606" w:type="dxa"/>
            <w:shd w:val="clear" w:color="auto" w:fill="auto"/>
          </w:tcPr>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 xml:space="preserve">Directeur/Doyen de l’Institution </w:t>
            </w: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  …………………………</w:t>
            </w:r>
          </w:p>
        </w:tc>
      </w:tr>
      <w:tr w:rsidR="00295FF3" w:rsidRPr="008751A2" w:rsidTr="008751A2">
        <w:trPr>
          <w:jc w:val="center"/>
        </w:trPr>
        <w:tc>
          <w:tcPr>
            <w:tcW w:w="4606" w:type="dxa"/>
            <w:shd w:val="clear" w:color="auto" w:fill="auto"/>
          </w:tcPr>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Président de l’Université de Gabès</w:t>
            </w: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Pr. Kamel ABDERRAHIM</w:t>
            </w:r>
          </w:p>
          <w:p w:rsidR="00295FF3" w:rsidRPr="008751A2" w:rsidRDefault="00295FF3" w:rsidP="008751A2">
            <w:pPr>
              <w:pStyle w:val="Normal1"/>
              <w:jc w:val="both"/>
              <w:rPr>
                <w:rFonts w:ascii="Calibri" w:hAnsi="Calibri"/>
                <w:color w:val="000000"/>
                <w:sz w:val="28"/>
                <w:szCs w:val="28"/>
              </w:rPr>
            </w:pPr>
          </w:p>
        </w:tc>
        <w:tc>
          <w:tcPr>
            <w:tcW w:w="4606" w:type="dxa"/>
            <w:shd w:val="clear" w:color="auto" w:fill="auto"/>
          </w:tcPr>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Président de l’Université de ……..</w:t>
            </w: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p>
          <w:p w:rsidR="00295FF3" w:rsidRPr="008751A2" w:rsidRDefault="00295FF3" w:rsidP="008751A2">
            <w:pPr>
              <w:pStyle w:val="Normal1"/>
              <w:jc w:val="both"/>
              <w:rPr>
                <w:rFonts w:ascii="Calibri" w:hAnsi="Calibri"/>
                <w:color w:val="000000"/>
                <w:sz w:val="28"/>
                <w:szCs w:val="28"/>
              </w:rPr>
            </w:pPr>
            <w:r w:rsidRPr="008751A2">
              <w:rPr>
                <w:rFonts w:ascii="Calibri" w:hAnsi="Calibri"/>
                <w:color w:val="000000"/>
                <w:sz w:val="28"/>
                <w:szCs w:val="28"/>
              </w:rPr>
              <w:t>Pr. ……….. ………………………….</w:t>
            </w:r>
          </w:p>
          <w:p w:rsidR="00295FF3" w:rsidRPr="008751A2" w:rsidRDefault="00295FF3" w:rsidP="008751A2">
            <w:pPr>
              <w:pStyle w:val="Normal1"/>
              <w:jc w:val="both"/>
              <w:rPr>
                <w:rFonts w:ascii="Calibri" w:hAnsi="Calibri"/>
                <w:color w:val="000000"/>
                <w:sz w:val="28"/>
                <w:szCs w:val="28"/>
              </w:rPr>
            </w:pPr>
          </w:p>
        </w:tc>
      </w:tr>
    </w:tbl>
    <w:p w:rsidR="00295FF3" w:rsidRPr="004030AF" w:rsidRDefault="00295FF3" w:rsidP="008627D9">
      <w:pPr>
        <w:pStyle w:val="Normal1"/>
        <w:jc w:val="both"/>
        <w:rPr>
          <w:rFonts w:ascii="Calibri" w:hAnsi="Calibri"/>
          <w:color w:val="000000"/>
          <w:sz w:val="28"/>
          <w:szCs w:val="28"/>
        </w:rPr>
      </w:pPr>
    </w:p>
    <w:p w:rsidR="00295FF3" w:rsidRPr="004030AF" w:rsidRDefault="00295FF3" w:rsidP="008627D9">
      <w:pPr>
        <w:pStyle w:val="Normal1"/>
        <w:jc w:val="both"/>
        <w:rPr>
          <w:rFonts w:ascii="Calibri" w:eastAsia="Comic Sans MS" w:hAnsi="Calibri" w:cs="Comic Sans MS"/>
          <w:b/>
          <w:color w:val="000000"/>
          <w:sz w:val="28"/>
          <w:szCs w:val="28"/>
        </w:rPr>
      </w:pPr>
      <w:r w:rsidRPr="004030AF">
        <w:rPr>
          <w:rFonts w:ascii="Calibri" w:hAnsi="Calibri"/>
          <w:color w:val="000000"/>
          <w:sz w:val="28"/>
          <w:szCs w:val="28"/>
        </w:rPr>
        <w:t xml:space="preserve"> </w:t>
      </w:r>
    </w:p>
    <w:p w:rsidR="00295FF3" w:rsidRPr="004030AF" w:rsidRDefault="00295FF3" w:rsidP="008627D9">
      <w:pPr>
        <w:pStyle w:val="Normal1"/>
        <w:jc w:val="both"/>
        <w:rPr>
          <w:rFonts w:ascii="Calibri" w:hAnsi="Calibri"/>
          <w:color w:val="000000"/>
        </w:rPr>
      </w:pPr>
    </w:p>
    <w:p w:rsidR="00E10A11" w:rsidRDefault="00E10A11" w:rsidP="008627D9">
      <w:pPr>
        <w:pStyle w:val="Normal1"/>
        <w:jc w:val="both"/>
      </w:pPr>
    </w:p>
    <w:sectPr w:rsidR="00E10A11" w:rsidSect="00E10A11">
      <w:footerReference w:type="default" r:id="rId10"/>
      <w:pgSz w:w="11906" w:h="16838"/>
      <w:pgMar w:top="899"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B0" w:rsidRDefault="00F467B0" w:rsidP="00E1274E">
      <w:r>
        <w:separator/>
      </w:r>
    </w:p>
  </w:endnote>
  <w:endnote w:type="continuationSeparator" w:id="0">
    <w:p w:rsidR="00F467B0" w:rsidRDefault="00F467B0" w:rsidP="00E1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074203"/>
      <w:docPartObj>
        <w:docPartGallery w:val="Page Numbers (Bottom of Page)"/>
        <w:docPartUnique/>
      </w:docPartObj>
    </w:sdtPr>
    <w:sdtEndPr/>
    <w:sdtContent>
      <w:p w:rsidR="00E1274E" w:rsidRDefault="00E1274E">
        <w:pPr>
          <w:pStyle w:val="Pieddepage"/>
          <w:jc w:val="center"/>
        </w:pPr>
        <w:r>
          <w:fldChar w:fldCharType="begin"/>
        </w:r>
        <w:r>
          <w:instrText>PAGE   \* MERGEFORMAT</w:instrText>
        </w:r>
        <w:r>
          <w:fldChar w:fldCharType="separate"/>
        </w:r>
        <w:r w:rsidR="00CF62F4">
          <w:rPr>
            <w:noProof/>
          </w:rPr>
          <w:t>8</w:t>
        </w:r>
        <w:r>
          <w:fldChar w:fldCharType="end"/>
        </w:r>
      </w:p>
    </w:sdtContent>
  </w:sdt>
  <w:p w:rsidR="00E1274E" w:rsidRDefault="00E127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B0" w:rsidRDefault="00F467B0" w:rsidP="00E1274E">
      <w:r>
        <w:separator/>
      </w:r>
    </w:p>
  </w:footnote>
  <w:footnote w:type="continuationSeparator" w:id="0">
    <w:p w:rsidR="00F467B0" w:rsidRDefault="00F467B0" w:rsidP="00E12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95D"/>
    <w:multiLevelType w:val="multilevel"/>
    <w:tmpl w:val="E94CBF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1062F7"/>
    <w:multiLevelType w:val="multilevel"/>
    <w:tmpl w:val="E348F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103903"/>
    <w:multiLevelType w:val="multilevel"/>
    <w:tmpl w:val="636EF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47614D"/>
    <w:multiLevelType w:val="hybridMultilevel"/>
    <w:tmpl w:val="1CF080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480B03"/>
    <w:multiLevelType w:val="multilevel"/>
    <w:tmpl w:val="354AD97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DBF7A24"/>
    <w:multiLevelType w:val="multilevel"/>
    <w:tmpl w:val="1DF0C6BA"/>
    <w:lvl w:ilvl="0">
      <w:start w:val="1"/>
      <w:numFmt w:val="decimal"/>
      <w:lvlText w:val="%1)"/>
      <w:lvlJc w:val="left"/>
      <w:pPr>
        <w:ind w:left="375" w:hanging="37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621107B"/>
    <w:multiLevelType w:val="hybridMultilevel"/>
    <w:tmpl w:val="20304AC8"/>
    <w:lvl w:ilvl="0" w:tplc="03E0F2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DA3628"/>
    <w:multiLevelType w:val="hybridMultilevel"/>
    <w:tmpl w:val="CD6061C2"/>
    <w:lvl w:ilvl="0" w:tplc="CFF6BD4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11"/>
    <w:rsid w:val="00190D2C"/>
    <w:rsid w:val="00295FF3"/>
    <w:rsid w:val="002A055C"/>
    <w:rsid w:val="00316477"/>
    <w:rsid w:val="00317EBA"/>
    <w:rsid w:val="003544EB"/>
    <w:rsid w:val="00441DEA"/>
    <w:rsid w:val="00456A7E"/>
    <w:rsid w:val="00473BC6"/>
    <w:rsid w:val="00510ECC"/>
    <w:rsid w:val="00612233"/>
    <w:rsid w:val="006549DE"/>
    <w:rsid w:val="006838D1"/>
    <w:rsid w:val="008627D9"/>
    <w:rsid w:val="008E6BDE"/>
    <w:rsid w:val="009B67D0"/>
    <w:rsid w:val="00BD59D7"/>
    <w:rsid w:val="00C31D60"/>
    <w:rsid w:val="00C3602D"/>
    <w:rsid w:val="00C412EE"/>
    <w:rsid w:val="00C65EFE"/>
    <w:rsid w:val="00CF62F4"/>
    <w:rsid w:val="00D8197B"/>
    <w:rsid w:val="00E10A11"/>
    <w:rsid w:val="00E1274E"/>
    <w:rsid w:val="00E97B32"/>
    <w:rsid w:val="00EB7696"/>
    <w:rsid w:val="00F33477"/>
    <w:rsid w:val="00F467B0"/>
    <w:rsid w:val="00F66ECF"/>
    <w:rsid w:val="00F90F44"/>
    <w:rsid w:val="00FE2105"/>
    <w:rsid w:val="00FF5B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E10A11"/>
    <w:pPr>
      <w:keepNext/>
      <w:keepLines/>
      <w:spacing w:before="480" w:after="120"/>
      <w:outlineLvl w:val="0"/>
    </w:pPr>
    <w:rPr>
      <w:b/>
      <w:sz w:val="48"/>
      <w:szCs w:val="48"/>
    </w:rPr>
  </w:style>
  <w:style w:type="paragraph" w:styleId="Titre2">
    <w:name w:val="heading 2"/>
    <w:basedOn w:val="Normal1"/>
    <w:next w:val="Normal1"/>
    <w:rsid w:val="00E10A11"/>
    <w:pPr>
      <w:keepNext/>
      <w:keepLines/>
      <w:spacing w:before="360" w:after="80"/>
      <w:outlineLvl w:val="1"/>
    </w:pPr>
    <w:rPr>
      <w:b/>
      <w:sz w:val="36"/>
      <w:szCs w:val="36"/>
    </w:rPr>
  </w:style>
  <w:style w:type="paragraph" w:styleId="Titre3">
    <w:name w:val="heading 3"/>
    <w:basedOn w:val="Normal1"/>
    <w:next w:val="Normal1"/>
    <w:rsid w:val="00E10A11"/>
    <w:pPr>
      <w:keepNext/>
      <w:keepLines/>
      <w:spacing w:before="280" w:after="80"/>
      <w:outlineLvl w:val="2"/>
    </w:pPr>
    <w:rPr>
      <w:b/>
      <w:sz w:val="28"/>
      <w:szCs w:val="28"/>
    </w:rPr>
  </w:style>
  <w:style w:type="paragraph" w:styleId="Titre4">
    <w:name w:val="heading 4"/>
    <w:basedOn w:val="Normal1"/>
    <w:next w:val="Normal1"/>
    <w:rsid w:val="00E10A11"/>
    <w:pPr>
      <w:keepNext/>
      <w:keepLines/>
      <w:spacing w:before="240" w:after="40"/>
      <w:outlineLvl w:val="3"/>
    </w:pPr>
    <w:rPr>
      <w:b/>
    </w:rPr>
  </w:style>
  <w:style w:type="paragraph" w:styleId="Titre5">
    <w:name w:val="heading 5"/>
    <w:basedOn w:val="Normal1"/>
    <w:next w:val="Normal1"/>
    <w:rsid w:val="00E10A11"/>
    <w:pPr>
      <w:keepNext/>
      <w:keepLines/>
      <w:spacing w:before="220" w:after="40"/>
      <w:outlineLvl w:val="4"/>
    </w:pPr>
    <w:rPr>
      <w:b/>
      <w:sz w:val="22"/>
      <w:szCs w:val="22"/>
    </w:rPr>
  </w:style>
  <w:style w:type="paragraph" w:styleId="Titre6">
    <w:name w:val="heading 6"/>
    <w:basedOn w:val="Normal1"/>
    <w:next w:val="Normal1"/>
    <w:rsid w:val="00E10A1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E10A11"/>
  </w:style>
  <w:style w:type="table" w:customStyle="1" w:styleId="TableNormal">
    <w:name w:val="Table Normal"/>
    <w:rsid w:val="00E10A11"/>
    <w:tblPr>
      <w:tblCellMar>
        <w:top w:w="0" w:type="dxa"/>
        <w:left w:w="0" w:type="dxa"/>
        <w:bottom w:w="0" w:type="dxa"/>
        <w:right w:w="0" w:type="dxa"/>
      </w:tblCellMar>
    </w:tblPr>
  </w:style>
  <w:style w:type="paragraph" w:styleId="Titre">
    <w:name w:val="Title"/>
    <w:basedOn w:val="Normal1"/>
    <w:next w:val="Normal1"/>
    <w:rsid w:val="00E10A11"/>
    <w:pPr>
      <w:keepNext/>
      <w:keepLines/>
      <w:spacing w:before="480" w:after="120"/>
    </w:pPr>
    <w:rPr>
      <w:b/>
      <w:sz w:val="72"/>
      <w:szCs w:val="72"/>
    </w:rPr>
  </w:style>
  <w:style w:type="paragraph" w:styleId="Sous-titre">
    <w:name w:val="Subtitle"/>
    <w:basedOn w:val="Normal1"/>
    <w:next w:val="Normal1"/>
    <w:rsid w:val="00E10A1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3602D"/>
    <w:rPr>
      <w:rFonts w:ascii="Tahoma" w:hAnsi="Tahoma" w:cs="Tahoma"/>
      <w:sz w:val="16"/>
      <w:szCs w:val="16"/>
    </w:rPr>
  </w:style>
  <w:style w:type="character" w:customStyle="1" w:styleId="TextedebullesCar">
    <w:name w:val="Texte de bulles Car"/>
    <w:basedOn w:val="Policepardfaut"/>
    <w:link w:val="Textedebulles"/>
    <w:uiPriority w:val="99"/>
    <w:semiHidden/>
    <w:rsid w:val="00C3602D"/>
    <w:rPr>
      <w:rFonts w:ascii="Tahoma" w:hAnsi="Tahoma" w:cs="Tahoma"/>
      <w:sz w:val="16"/>
      <w:szCs w:val="16"/>
    </w:rPr>
  </w:style>
  <w:style w:type="table" w:styleId="Grilledutableau">
    <w:name w:val="Table Grid"/>
    <w:basedOn w:val="TableauNormal"/>
    <w:uiPriority w:val="59"/>
    <w:rsid w:val="008627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C65EFE"/>
    <w:rPr>
      <w:sz w:val="16"/>
      <w:szCs w:val="16"/>
    </w:rPr>
  </w:style>
  <w:style w:type="paragraph" w:styleId="Commentaire">
    <w:name w:val="annotation text"/>
    <w:basedOn w:val="Normal"/>
    <w:link w:val="CommentaireCar"/>
    <w:uiPriority w:val="99"/>
    <w:semiHidden/>
    <w:unhideWhenUsed/>
    <w:rsid w:val="00C65EFE"/>
    <w:rPr>
      <w:sz w:val="20"/>
      <w:szCs w:val="20"/>
    </w:rPr>
  </w:style>
  <w:style w:type="character" w:customStyle="1" w:styleId="CommentaireCar">
    <w:name w:val="Commentaire Car"/>
    <w:basedOn w:val="Policepardfaut"/>
    <w:link w:val="Commentaire"/>
    <w:uiPriority w:val="99"/>
    <w:semiHidden/>
    <w:rsid w:val="00C65EFE"/>
    <w:rPr>
      <w:sz w:val="20"/>
      <w:szCs w:val="20"/>
    </w:rPr>
  </w:style>
  <w:style w:type="paragraph" w:styleId="Objetducommentaire">
    <w:name w:val="annotation subject"/>
    <w:basedOn w:val="Commentaire"/>
    <w:next w:val="Commentaire"/>
    <w:link w:val="ObjetducommentaireCar"/>
    <w:uiPriority w:val="99"/>
    <w:semiHidden/>
    <w:unhideWhenUsed/>
    <w:rsid w:val="00C65EFE"/>
    <w:rPr>
      <w:b/>
      <w:bCs/>
    </w:rPr>
  </w:style>
  <w:style w:type="character" w:customStyle="1" w:styleId="ObjetducommentaireCar">
    <w:name w:val="Objet du commentaire Car"/>
    <w:basedOn w:val="CommentaireCar"/>
    <w:link w:val="Objetducommentaire"/>
    <w:uiPriority w:val="99"/>
    <w:semiHidden/>
    <w:rsid w:val="00C65EFE"/>
    <w:rPr>
      <w:b/>
      <w:bCs/>
      <w:sz w:val="20"/>
      <w:szCs w:val="20"/>
    </w:rPr>
  </w:style>
  <w:style w:type="paragraph" w:styleId="En-tte">
    <w:name w:val="header"/>
    <w:basedOn w:val="Normal"/>
    <w:link w:val="En-tteCar"/>
    <w:uiPriority w:val="99"/>
    <w:unhideWhenUsed/>
    <w:rsid w:val="00E1274E"/>
    <w:pPr>
      <w:tabs>
        <w:tab w:val="center" w:pos="4536"/>
        <w:tab w:val="right" w:pos="9072"/>
      </w:tabs>
    </w:pPr>
  </w:style>
  <w:style w:type="character" w:customStyle="1" w:styleId="En-tteCar">
    <w:name w:val="En-tête Car"/>
    <w:basedOn w:val="Policepardfaut"/>
    <w:link w:val="En-tte"/>
    <w:uiPriority w:val="99"/>
    <w:rsid w:val="00E1274E"/>
  </w:style>
  <w:style w:type="paragraph" w:styleId="Pieddepage">
    <w:name w:val="footer"/>
    <w:basedOn w:val="Normal"/>
    <w:link w:val="PieddepageCar"/>
    <w:uiPriority w:val="99"/>
    <w:unhideWhenUsed/>
    <w:rsid w:val="00E1274E"/>
    <w:pPr>
      <w:tabs>
        <w:tab w:val="center" w:pos="4536"/>
        <w:tab w:val="right" w:pos="9072"/>
      </w:tabs>
    </w:pPr>
  </w:style>
  <w:style w:type="character" w:customStyle="1" w:styleId="PieddepageCar">
    <w:name w:val="Pied de page Car"/>
    <w:basedOn w:val="Policepardfaut"/>
    <w:link w:val="Pieddepage"/>
    <w:uiPriority w:val="99"/>
    <w:rsid w:val="00E12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E10A11"/>
    <w:pPr>
      <w:keepNext/>
      <w:keepLines/>
      <w:spacing w:before="480" w:after="120"/>
      <w:outlineLvl w:val="0"/>
    </w:pPr>
    <w:rPr>
      <w:b/>
      <w:sz w:val="48"/>
      <w:szCs w:val="48"/>
    </w:rPr>
  </w:style>
  <w:style w:type="paragraph" w:styleId="Titre2">
    <w:name w:val="heading 2"/>
    <w:basedOn w:val="Normal1"/>
    <w:next w:val="Normal1"/>
    <w:rsid w:val="00E10A11"/>
    <w:pPr>
      <w:keepNext/>
      <w:keepLines/>
      <w:spacing w:before="360" w:after="80"/>
      <w:outlineLvl w:val="1"/>
    </w:pPr>
    <w:rPr>
      <w:b/>
      <w:sz w:val="36"/>
      <w:szCs w:val="36"/>
    </w:rPr>
  </w:style>
  <w:style w:type="paragraph" w:styleId="Titre3">
    <w:name w:val="heading 3"/>
    <w:basedOn w:val="Normal1"/>
    <w:next w:val="Normal1"/>
    <w:rsid w:val="00E10A11"/>
    <w:pPr>
      <w:keepNext/>
      <w:keepLines/>
      <w:spacing w:before="280" w:after="80"/>
      <w:outlineLvl w:val="2"/>
    </w:pPr>
    <w:rPr>
      <w:b/>
      <w:sz w:val="28"/>
      <w:szCs w:val="28"/>
    </w:rPr>
  </w:style>
  <w:style w:type="paragraph" w:styleId="Titre4">
    <w:name w:val="heading 4"/>
    <w:basedOn w:val="Normal1"/>
    <w:next w:val="Normal1"/>
    <w:rsid w:val="00E10A11"/>
    <w:pPr>
      <w:keepNext/>
      <w:keepLines/>
      <w:spacing w:before="240" w:after="40"/>
      <w:outlineLvl w:val="3"/>
    </w:pPr>
    <w:rPr>
      <w:b/>
    </w:rPr>
  </w:style>
  <w:style w:type="paragraph" w:styleId="Titre5">
    <w:name w:val="heading 5"/>
    <w:basedOn w:val="Normal1"/>
    <w:next w:val="Normal1"/>
    <w:rsid w:val="00E10A11"/>
    <w:pPr>
      <w:keepNext/>
      <w:keepLines/>
      <w:spacing w:before="220" w:after="40"/>
      <w:outlineLvl w:val="4"/>
    </w:pPr>
    <w:rPr>
      <w:b/>
      <w:sz w:val="22"/>
      <w:szCs w:val="22"/>
    </w:rPr>
  </w:style>
  <w:style w:type="paragraph" w:styleId="Titre6">
    <w:name w:val="heading 6"/>
    <w:basedOn w:val="Normal1"/>
    <w:next w:val="Normal1"/>
    <w:rsid w:val="00E10A1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E10A11"/>
  </w:style>
  <w:style w:type="table" w:customStyle="1" w:styleId="TableNormal">
    <w:name w:val="Table Normal"/>
    <w:rsid w:val="00E10A11"/>
    <w:tblPr>
      <w:tblCellMar>
        <w:top w:w="0" w:type="dxa"/>
        <w:left w:w="0" w:type="dxa"/>
        <w:bottom w:w="0" w:type="dxa"/>
        <w:right w:w="0" w:type="dxa"/>
      </w:tblCellMar>
    </w:tblPr>
  </w:style>
  <w:style w:type="paragraph" w:styleId="Titre">
    <w:name w:val="Title"/>
    <w:basedOn w:val="Normal1"/>
    <w:next w:val="Normal1"/>
    <w:rsid w:val="00E10A11"/>
    <w:pPr>
      <w:keepNext/>
      <w:keepLines/>
      <w:spacing w:before="480" w:after="120"/>
    </w:pPr>
    <w:rPr>
      <w:b/>
      <w:sz w:val="72"/>
      <w:szCs w:val="72"/>
    </w:rPr>
  </w:style>
  <w:style w:type="paragraph" w:styleId="Sous-titre">
    <w:name w:val="Subtitle"/>
    <w:basedOn w:val="Normal1"/>
    <w:next w:val="Normal1"/>
    <w:rsid w:val="00E10A1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3602D"/>
    <w:rPr>
      <w:rFonts w:ascii="Tahoma" w:hAnsi="Tahoma" w:cs="Tahoma"/>
      <w:sz w:val="16"/>
      <w:szCs w:val="16"/>
    </w:rPr>
  </w:style>
  <w:style w:type="character" w:customStyle="1" w:styleId="TextedebullesCar">
    <w:name w:val="Texte de bulles Car"/>
    <w:basedOn w:val="Policepardfaut"/>
    <w:link w:val="Textedebulles"/>
    <w:uiPriority w:val="99"/>
    <w:semiHidden/>
    <w:rsid w:val="00C3602D"/>
    <w:rPr>
      <w:rFonts w:ascii="Tahoma" w:hAnsi="Tahoma" w:cs="Tahoma"/>
      <w:sz w:val="16"/>
      <w:szCs w:val="16"/>
    </w:rPr>
  </w:style>
  <w:style w:type="table" w:styleId="Grilledutableau">
    <w:name w:val="Table Grid"/>
    <w:basedOn w:val="TableauNormal"/>
    <w:uiPriority w:val="59"/>
    <w:rsid w:val="008627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C65EFE"/>
    <w:rPr>
      <w:sz w:val="16"/>
      <w:szCs w:val="16"/>
    </w:rPr>
  </w:style>
  <w:style w:type="paragraph" w:styleId="Commentaire">
    <w:name w:val="annotation text"/>
    <w:basedOn w:val="Normal"/>
    <w:link w:val="CommentaireCar"/>
    <w:uiPriority w:val="99"/>
    <w:semiHidden/>
    <w:unhideWhenUsed/>
    <w:rsid w:val="00C65EFE"/>
    <w:rPr>
      <w:sz w:val="20"/>
      <w:szCs w:val="20"/>
    </w:rPr>
  </w:style>
  <w:style w:type="character" w:customStyle="1" w:styleId="CommentaireCar">
    <w:name w:val="Commentaire Car"/>
    <w:basedOn w:val="Policepardfaut"/>
    <w:link w:val="Commentaire"/>
    <w:uiPriority w:val="99"/>
    <w:semiHidden/>
    <w:rsid w:val="00C65EFE"/>
    <w:rPr>
      <w:sz w:val="20"/>
      <w:szCs w:val="20"/>
    </w:rPr>
  </w:style>
  <w:style w:type="paragraph" w:styleId="Objetducommentaire">
    <w:name w:val="annotation subject"/>
    <w:basedOn w:val="Commentaire"/>
    <w:next w:val="Commentaire"/>
    <w:link w:val="ObjetducommentaireCar"/>
    <w:uiPriority w:val="99"/>
    <w:semiHidden/>
    <w:unhideWhenUsed/>
    <w:rsid w:val="00C65EFE"/>
    <w:rPr>
      <w:b/>
      <w:bCs/>
    </w:rPr>
  </w:style>
  <w:style w:type="character" w:customStyle="1" w:styleId="ObjetducommentaireCar">
    <w:name w:val="Objet du commentaire Car"/>
    <w:basedOn w:val="CommentaireCar"/>
    <w:link w:val="Objetducommentaire"/>
    <w:uiPriority w:val="99"/>
    <w:semiHidden/>
    <w:rsid w:val="00C65EFE"/>
    <w:rPr>
      <w:b/>
      <w:bCs/>
      <w:sz w:val="20"/>
      <w:szCs w:val="20"/>
    </w:rPr>
  </w:style>
  <w:style w:type="paragraph" w:styleId="En-tte">
    <w:name w:val="header"/>
    <w:basedOn w:val="Normal"/>
    <w:link w:val="En-tteCar"/>
    <w:uiPriority w:val="99"/>
    <w:unhideWhenUsed/>
    <w:rsid w:val="00E1274E"/>
    <w:pPr>
      <w:tabs>
        <w:tab w:val="center" w:pos="4536"/>
        <w:tab w:val="right" w:pos="9072"/>
      </w:tabs>
    </w:pPr>
  </w:style>
  <w:style w:type="character" w:customStyle="1" w:styleId="En-tteCar">
    <w:name w:val="En-tête Car"/>
    <w:basedOn w:val="Policepardfaut"/>
    <w:link w:val="En-tte"/>
    <w:uiPriority w:val="99"/>
    <w:rsid w:val="00E1274E"/>
  </w:style>
  <w:style w:type="paragraph" w:styleId="Pieddepage">
    <w:name w:val="footer"/>
    <w:basedOn w:val="Normal"/>
    <w:link w:val="PieddepageCar"/>
    <w:uiPriority w:val="99"/>
    <w:unhideWhenUsed/>
    <w:rsid w:val="00E1274E"/>
    <w:pPr>
      <w:tabs>
        <w:tab w:val="center" w:pos="4536"/>
        <w:tab w:val="right" w:pos="9072"/>
      </w:tabs>
    </w:pPr>
  </w:style>
  <w:style w:type="character" w:customStyle="1" w:styleId="PieddepageCar">
    <w:name w:val="Pied de page Car"/>
    <w:basedOn w:val="Policepardfaut"/>
    <w:link w:val="Pieddepage"/>
    <w:uiPriority w:val="99"/>
    <w:rsid w:val="00E1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search?sxsrf=ALeKk03eKNMQillvk5GE3fo_DNnu_4i8Yg:1606316265195&amp;q=Jean-Pierre+Astruc&amp;stick=H4sIAAAAAAAAAOPgE-LSz9U3MDLPyy5IV-LVT9c3NExPS0svzqo00lLLKLfST87PyUlNLsnMz9PPL0pPzMusSgRxiq0KilKLM1NS80oWsQp5pSbm6QZkphYVpSo4FpcUlSbvYGUEAC-jhWldAAAA&amp;sa=X&amp;ved=2ahUKEwjbzoiz-p3tAhWb8uAKHUQJB-AQmxMoATAeegQIHx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2305</Words>
  <Characters>12680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nabiha</cp:lastModifiedBy>
  <cp:revision>6</cp:revision>
  <cp:lastPrinted>2021-02-24T11:24:00Z</cp:lastPrinted>
  <dcterms:created xsi:type="dcterms:W3CDTF">2021-10-20T09:56:00Z</dcterms:created>
  <dcterms:modified xsi:type="dcterms:W3CDTF">2022-01-12T09:41:00Z</dcterms:modified>
</cp:coreProperties>
</file>